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368" w:type="dxa"/>
        <w:tblInd w:w="-30" w:type="dxa"/>
        <w:tblBorders>
          <w:top w:val="single" w:sz="24" w:space="0" w:color="FF9900"/>
          <w:left w:val="single" w:sz="24" w:space="0" w:color="FF9900"/>
          <w:bottom w:val="single" w:sz="24" w:space="0" w:color="FF9900"/>
          <w:right w:val="single" w:sz="24" w:space="0" w:color="FF9900"/>
          <w:insideH w:val="single" w:sz="24" w:space="0" w:color="FF9900"/>
          <w:insideV w:val="single" w:sz="24" w:space="0" w:color="FF9900"/>
        </w:tblBorders>
        <w:tblLayout w:type="fixed"/>
        <w:tblLook w:val="04A0" w:firstRow="1" w:lastRow="0" w:firstColumn="1" w:lastColumn="0" w:noHBand="0" w:noVBand="1"/>
      </w:tblPr>
      <w:tblGrid>
        <w:gridCol w:w="1134"/>
        <w:gridCol w:w="3828"/>
        <w:gridCol w:w="3543"/>
        <w:gridCol w:w="3828"/>
        <w:gridCol w:w="3035"/>
      </w:tblGrid>
      <w:tr w:rsidR="000E3343" w:rsidTr="00881AC5">
        <w:trPr>
          <w:trHeight w:val="481"/>
        </w:trPr>
        <w:tc>
          <w:tcPr>
            <w:tcW w:w="1134" w:type="dxa"/>
          </w:tcPr>
          <w:p w:rsidR="004147BD" w:rsidRPr="009E00D2" w:rsidRDefault="004147BD" w:rsidP="00133EF2">
            <w:pPr>
              <w:jc w:val="center"/>
              <w:rPr>
                <w:rFonts w:ascii="Sassoon Infant Std" w:hAnsi="Sassoon Infant Std"/>
                <w:sz w:val="48"/>
                <w:szCs w:val="48"/>
              </w:rPr>
            </w:pPr>
            <w:bookmarkStart w:id="0" w:name="_GoBack"/>
            <w:bookmarkEnd w:id="0"/>
          </w:p>
        </w:tc>
        <w:tc>
          <w:tcPr>
            <w:tcW w:w="3828"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English</w:t>
            </w:r>
          </w:p>
        </w:tc>
        <w:tc>
          <w:tcPr>
            <w:tcW w:w="3543"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Maths</w:t>
            </w:r>
          </w:p>
        </w:tc>
        <w:tc>
          <w:tcPr>
            <w:tcW w:w="3828"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Phonics</w:t>
            </w:r>
          </w:p>
        </w:tc>
        <w:tc>
          <w:tcPr>
            <w:tcW w:w="3035"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Topic</w:t>
            </w:r>
          </w:p>
        </w:tc>
      </w:tr>
      <w:tr w:rsidR="001F2A23" w:rsidTr="00571BA0">
        <w:trPr>
          <w:trHeight w:val="1391"/>
        </w:trPr>
        <w:tc>
          <w:tcPr>
            <w:tcW w:w="1134" w:type="dxa"/>
          </w:tcPr>
          <w:p w:rsidR="001F2A23" w:rsidRPr="009E00D2" w:rsidRDefault="001F2A23" w:rsidP="001F2A23">
            <w:pPr>
              <w:jc w:val="center"/>
              <w:rPr>
                <w:rFonts w:ascii="Sassoon Infant Std" w:hAnsi="Sassoon Infant Std"/>
                <w:szCs w:val="36"/>
              </w:rPr>
            </w:pPr>
            <w:r w:rsidRPr="009E00D2">
              <w:rPr>
                <w:rFonts w:ascii="Sassoon Infant Std" w:hAnsi="Sassoon Infant Std"/>
                <w:szCs w:val="36"/>
              </w:rPr>
              <w:t>Monday</w:t>
            </w:r>
          </w:p>
        </w:tc>
        <w:tc>
          <w:tcPr>
            <w:tcW w:w="3828" w:type="dxa"/>
          </w:tcPr>
          <w:p w:rsidR="001F2A23" w:rsidRPr="009E00D2" w:rsidRDefault="001F2A23" w:rsidP="001F2A23">
            <w:pPr>
              <w:rPr>
                <w:rFonts w:ascii="Sassoon Infant Std" w:hAnsi="Sassoon Infant Std"/>
                <w:sz w:val="16"/>
              </w:rPr>
            </w:pPr>
            <w:r w:rsidRPr="009E00D2">
              <w:rPr>
                <w:rFonts w:ascii="Sassoon Infant Std" w:hAnsi="Sassoon Infant Std"/>
                <w:sz w:val="16"/>
              </w:rPr>
              <w:t>Watch the video clip below about non-fiction and fiction texts.</w:t>
            </w:r>
          </w:p>
          <w:p w:rsidR="001F2A23" w:rsidRPr="009E00D2" w:rsidRDefault="00F05C49" w:rsidP="001F2A23">
            <w:pPr>
              <w:rPr>
                <w:rFonts w:ascii="Sassoon Infant Std" w:hAnsi="Sassoon Infant Std"/>
                <w:sz w:val="16"/>
              </w:rPr>
            </w:pPr>
            <w:hyperlink r:id="rId7" w:history="1">
              <w:r w:rsidR="001F2A23" w:rsidRPr="009E00D2">
                <w:rPr>
                  <w:rFonts w:ascii="Sassoon Infant Std" w:hAnsi="Sassoon Infant Std"/>
                  <w:color w:val="0000FF"/>
                  <w:sz w:val="16"/>
                  <w:u w:val="single"/>
                </w:rPr>
                <w:t>https://www.bbc.co.uk/bitesize/topics/z2yycdm/articles/zty8xfr</w:t>
              </w:r>
            </w:hyperlink>
          </w:p>
          <w:p w:rsidR="001F2A23" w:rsidRPr="009E00D2" w:rsidRDefault="001F2A23" w:rsidP="001F2A23">
            <w:pPr>
              <w:rPr>
                <w:rFonts w:ascii="Sassoon Infant Std" w:hAnsi="Sassoon Infant Std"/>
                <w:sz w:val="16"/>
              </w:rPr>
            </w:pPr>
          </w:p>
          <w:p w:rsidR="001F2A23" w:rsidRPr="009E00D2" w:rsidRDefault="001F2A23" w:rsidP="001F2A23">
            <w:pPr>
              <w:rPr>
                <w:rFonts w:ascii="Sassoon Infant Std" w:hAnsi="Sassoon Infant Std"/>
                <w:sz w:val="16"/>
              </w:rPr>
            </w:pPr>
            <w:r w:rsidRPr="009E00D2">
              <w:rPr>
                <w:rFonts w:ascii="Sassoon Infant Std" w:hAnsi="Sassoon Infant Std"/>
                <w:sz w:val="16"/>
              </w:rPr>
              <w:t>Can you write some features of fiction texts?</w:t>
            </w:r>
          </w:p>
          <w:p w:rsidR="001F2A23" w:rsidRPr="009E00D2" w:rsidRDefault="001F2A23" w:rsidP="001F2A23">
            <w:pPr>
              <w:rPr>
                <w:rFonts w:ascii="Sassoon Infant Std" w:hAnsi="Sassoon Infant Std"/>
                <w:sz w:val="16"/>
              </w:rPr>
            </w:pPr>
            <w:r w:rsidRPr="009E00D2">
              <w:rPr>
                <w:rFonts w:ascii="Sassoon Infant Std" w:hAnsi="Sassoon Infant Std"/>
                <w:sz w:val="16"/>
              </w:rPr>
              <w:t>Can you write some features of non-fiction texts?</w:t>
            </w:r>
          </w:p>
          <w:p w:rsidR="001F2A23" w:rsidRPr="009E00D2" w:rsidRDefault="001F2A23" w:rsidP="001F2A23">
            <w:pPr>
              <w:rPr>
                <w:rFonts w:ascii="Sassoon Infant Std" w:hAnsi="Sassoon Infant Std"/>
                <w:sz w:val="16"/>
              </w:rPr>
            </w:pPr>
            <w:r w:rsidRPr="009E00D2">
              <w:rPr>
                <w:rFonts w:ascii="Sassoon Infant Std" w:hAnsi="Sassoon Infant Std"/>
                <w:sz w:val="16"/>
              </w:rPr>
              <w:t>(Check attached worksheets to help)</w:t>
            </w:r>
          </w:p>
          <w:p w:rsidR="001F2A23" w:rsidRPr="009E00D2" w:rsidRDefault="001F2A23" w:rsidP="001F2A23">
            <w:pPr>
              <w:rPr>
                <w:rFonts w:ascii="Sassoon Infant Std" w:hAnsi="Sassoon Infant Std"/>
                <w:sz w:val="16"/>
              </w:rPr>
            </w:pPr>
          </w:p>
          <w:p w:rsidR="001F2A23" w:rsidRPr="009E00D2" w:rsidRDefault="001F2A23" w:rsidP="001F2A23">
            <w:pPr>
              <w:rPr>
                <w:rFonts w:ascii="Sassoon Infant Std" w:hAnsi="Sassoon Infant Std"/>
                <w:sz w:val="16"/>
              </w:rPr>
            </w:pPr>
            <w:r w:rsidRPr="009E00D2">
              <w:rPr>
                <w:rFonts w:ascii="Sassoon Infant Std" w:hAnsi="Sassoon Infant Std"/>
                <w:sz w:val="16"/>
              </w:rPr>
              <w:t>Can you think of some examples of fiction and non-fiction texts?</w:t>
            </w:r>
          </w:p>
          <w:p w:rsidR="001F2A23" w:rsidRPr="009E00D2" w:rsidRDefault="001F2A23" w:rsidP="001F2A23">
            <w:pPr>
              <w:rPr>
                <w:rFonts w:ascii="Sassoon Infant Std" w:hAnsi="Sassoon Infant Std"/>
                <w:sz w:val="16"/>
              </w:rPr>
            </w:pPr>
          </w:p>
        </w:tc>
        <w:tc>
          <w:tcPr>
            <w:tcW w:w="3543" w:type="dxa"/>
          </w:tcPr>
          <w:p w:rsidR="001F2A23" w:rsidRPr="009E00D2" w:rsidRDefault="001F2A23" w:rsidP="001F2A23">
            <w:pPr>
              <w:rPr>
                <w:rFonts w:ascii="Sassoon Infant Std" w:hAnsi="Sassoon Infant Std"/>
                <w:sz w:val="16"/>
                <w:szCs w:val="18"/>
              </w:rPr>
            </w:pPr>
            <w:r w:rsidRPr="009E00D2">
              <w:rPr>
                <w:rFonts w:ascii="Sassoon Infant Std" w:hAnsi="Sassoon Infant Std"/>
                <w:sz w:val="16"/>
                <w:szCs w:val="18"/>
              </w:rPr>
              <w:t xml:space="preserve"> Counting in 2’s</w:t>
            </w:r>
          </w:p>
          <w:p w:rsidR="001F2A23" w:rsidRPr="009E00D2" w:rsidRDefault="001F2A23" w:rsidP="001F2A23">
            <w:pPr>
              <w:rPr>
                <w:rFonts w:ascii="Sassoon Infant Std" w:hAnsi="Sassoon Infant Std"/>
                <w:sz w:val="16"/>
                <w:szCs w:val="18"/>
              </w:rPr>
            </w:pPr>
            <w:r w:rsidRPr="009E00D2">
              <w:rPr>
                <w:rFonts w:ascii="Sassoon Infant Std" w:hAnsi="Sassoon Infant Std"/>
                <w:sz w:val="16"/>
                <w:szCs w:val="18"/>
              </w:rPr>
              <w:t>Join in with Bridget the Lioness to count in 2’s!</w:t>
            </w:r>
          </w:p>
          <w:p w:rsidR="001F2A23" w:rsidRDefault="00F05C49" w:rsidP="001F2A23">
            <w:pPr>
              <w:rPr>
                <w:rFonts w:ascii="Sassoon Infant Std" w:hAnsi="Sassoon Infant Std"/>
                <w:sz w:val="16"/>
                <w:szCs w:val="18"/>
              </w:rPr>
            </w:pPr>
            <w:hyperlink r:id="rId8" w:history="1">
              <w:r w:rsidR="001F2A23" w:rsidRPr="009E00D2">
                <w:rPr>
                  <w:rStyle w:val="Hyperlink"/>
                  <w:rFonts w:ascii="Sassoon Infant Std" w:hAnsi="Sassoon Infant Std"/>
                  <w:sz w:val="16"/>
                  <w:szCs w:val="18"/>
                </w:rPr>
                <w:t>https://www.bbc.co.uk/teach/supermovers/ks1-maths-the-2-times-table-with-bridget-the-lioness/zrrx92p</w:t>
              </w:r>
            </w:hyperlink>
          </w:p>
          <w:p w:rsidR="001F2A23" w:rsidRDefault="001F2A23" w:rsidP="001F2A23">
            <w:pPr>
              <w:rPr>
                <w:rFonts w:ascii="Sassoon Infant Std" w:hAnsi="Sassoon Infant Std"/>
                <w:sz w:val="16"/>
                <w:szCs w:val="18"/>
              </w:rPr>
            </w:pPr>
          </w:p>
          <w:p w:rsidR="001F2A23" w:rsidRPr="009E00D2" w:rsidRDefault="001F2A23" w:rsidP="001F2A23">
            <w:pPr>
              <w:rPr>
                <w:rFonts w:ascii="Sassoon Infant Std" w:hAnsi="Sassoon Infant Std"/>
                <w:sz w:val="16"/>
                <w:szCs w:val="18"/>
              </w:rPr>
            </w:pPr>
          </w:p>
          <w:p w:rsidR="001F2A23" w:rsidRPr="009E00D2" w:rsidRDefault="001F2A23" w:rsidP="001F2A23">
            <w:pPr>
              <w:rPr>
                <w:rFonts w:ascii="Sassoon Infant Std" w:hAnsi="Sassoon Infant Std"/>
                <w:sz w:val="16"/>
                <w:szCs w:val="18"/>
              </w:rPr>
            </w:pPr>
            <w:r>
              <w:rPr>
                <w:noProof/>
                <w:lang w:eastAsia="en-GB"/>
              </w:rPr>
              <w:drawing>
                <wp:inline distT="0" distB="0" distL="0" distR="0" wp14:anchorId="36CAF208" wp14:editId="22B3FD91">
                  <wp:extent cx="4321107" cy="12573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8096" cy="1268063"/>
                          </a:xfrm>
                          <a:prstGeom prst="rect">
                            <a:avLst/>
                          </a:prstGeom>
                        </pic:spPr>
                      </pic:pic>
                    </a:graphicData>
                  </a:graphic>
                </wp:inline>
              </w:drawing>
            </w:r>
          </w:p>
          <w:p w:rsidR="001F2A23" w:rsidRPr="009E00D2" w:rsidRDefault="001F2A23" w:rsidP="001F2A23">
            <w:pPr>
              <w:rPr>
                <w:rFonts w:ascii="Sassoon Infant Std" w:hAnsi="Sassoon Infant Std"/>
                <w:sz w:val="16"/>
                <w:szCs w:val="18"/>
              </w:rPr>
            </w:pPr>
            <w:r w:rsidRPr="009E00D2">
              <w:rPr>
                <w:rFonts w:ascii="Sassoon Infant Std" w:hAnsi="Sassoon Infant Std"/>
                <w:sz w:val="16"/>
                <w:szCs w:val="18"/>
              </w:rPr>
              <w:t xml:space="preserve">Can you use household items to count in twos (e.g. socks) Group the items into twos then try counting up in twos! Show your grown-ups when you are done. </w:t>
            </w:r>
          </w:p>
          <w:p w:rsidR="001F2A23" w:rsidRPr="009E00D2" w:rsidRDefault="001F2A23" w:rsidP="001F2A23">
            <w:pPr>
              <w:rPr>
                <w:rFonts w:ascii="Sassoon Infant Std" w:hAnsi="Sassoon Infant Std"/>
                <w:sz w:val="16"/>
                <w:szCs w:val="18"/>
              </w:rPr>
            </w:pPr>
          </w:p>
          <w:p w:rsidR="001F2A23" w:rsidRPr="009E00D2" w:rsidRDefault="001F2A23" w:rsidP="001F2A23">
            <w:pPr>
              <w:rPr>
                <w:rFonts w:ascii="Sassoon Infant Std" w:hAnsi="Sassoon Infant Std"/>
                <w:sz w:val="16"/>
                <w:szCs w:val="18"/>
              </w:rPr>
            </w:pPr>
            <w:r w:rsidRPr="009E00D2">
              <w:rPr>
                <w:rFonts w:ascii="Sassoon Infant Std" w:hAnsi="Sassoon Infant Std"/>
                <w:noProof/>
                <w:lang w:eastAsia="en-GB"/>
              </w:rPr>
              <w:drawing>
                <wp:inline distT="0" distB="0" distL="0" distR="0" wp14:anchorId="6E13634A" wp14:editId="78D4EFE3">
                  <wp:extent cx="1977562" cy="14859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9974" cy="1495226"/>
                          </a:xfrm>
                          <a:prstGeom prst="rect">
                            <a:avLst/>
                          </a:prstGeom>
                        </pic:spPr>
                      </pic:pic>
                    </a:graphicData>
                  </a:graphic>
                </wp:inline>
              </w:drawing>
            </w:r>
          </w:p>
          <w:p w:rsidR="001F2A23" w:rsidRPr="009E00D2" w:rsidRDefault="001F2A23" w:rsidP="001F2A23">
            <w:pPr>
              <w:rPr>
                <w:rFonts w:ascii="Sassoon Infant Std" w:hAnsi="Sassoon Infant Std"/>
                <w:sz w:val="16"/>
                <w:szCs w:val="18"/>
              </w:rPr>
            </w:pPr>
          </w:p>
          <w:p w:rsidR="001F2A23" w:rsidRPr="009E00D2" w:rsidRDefault="001F2A23" w:rsidP="001F2A23">
            <w:pPr>
              <w:rPr>
                <w:rFonts w:ascii="Sassoon Infant Std" w:hAnsi="Sassoon Infant Std"/>
                <w:sz w:val="16"/>
                <w:szCs w:val="18"/>
              </w:rPr>
            </w:pPr>
            <w:r w:rsidRPr="009E00D2">
              <w:rPr>
                <w:rFonts w:ascii="Sassoon Infant Std" w:hAnsi="Sassoon Infant Std"/>
                <w:sz w:val="16"/>
                <w:szCs w:val="18"/>
              </w:rPr>
              <w:t>Fill in the blanks counting in 2’s!</w:t>
            </w:r>
          </w:p>
          <w:p w:rsidR="001F2A23" w:rsidRPr="009E00D2" w:rsidRDefault="001F2A23" w:rsidP="001F2A23">
            <w:pPr>
              <w:rPr>
                <w:rFonts w:ascii="Sassoon Infant Std" w:hAnsi="Sassoon Infant Std"/>
                <w:sz w:val="16"/>
                <w:szCs w:val="18"/>
              </w:rPr>
            </w:pPr>
          </w:p>
        </w:tc>
        <w:tc>
          <w:tcPr>
            <w:tcW w:w="3828"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1F2A23" w:rsidRDefault="001F2A23" w:rsidP="001F2A23">
            <w:pPr>
              <w:rPr>
                <w:rFonts w:ascii="Sassoon Infant Std" w:hAnsi="Sassoon Infant Std"/>
                <w:sz w:val="18"/>
                <w:szCs w:val="18"/>
              </w:rPr>
            </w:pPr>
            <w:r>
              <w:rPr>
                <w:rFonts w:ascii="Sassoon Infant Std" w:hAnsi="Sassoon Infant Std"/>
                <w:sz w:val="18"/>
                <w:szCs w:val="18"/>
              </w:rPr>
              <w:t xml:space="preserve">Introduce the sound </w:t>
            </w:r>
            <w:r>
              <w:rPr>
                <w:rFonts w:ascii="Sassoon Infant Std" w:hAnsi="Sassoon Infant Std"/>
                <w:b/>
                <w:sz w:val="18"/>
                <w:szCs w:val="18"/>
              </w:rPr>
              <w:t>‘</w:t>
            </w:r>
            <w:proofErr w:type="spellStart"/>
            <w:r>
              <w:rPr>
                <w:rFonts w:ascii="Sassoon Infant Std" w:hAnsi="Sassoon Infant Std"/>
                <w:b/>
                <w:sz w:val="18"/>
                <w:szCs w:val="18"/>
              </w:rPr>
              <w:t>qu</w:t>
            </w:r>
            <w:proofErr w:type="spellEnd"/>
            <w:r>
              <w:rPr>
                <w:rFonts w:ascii="Sassoon Infant Std" w:hAnsi="Sassoon Infant Std"/>
                <w:b/>
                <w:sz w:val="18"/>
                <w:szCs w:val="18"/>
              </w:rPr>
              <w:t>’</w:t>
            </w:r>
            <w:r>
              <w:rPr>
                <w:rFonts w:ascii="Sassoon Infant Std" w:hAnsi="Sassoon Infant Std"/>
                <w:sz w:val="18"/>
                <w:szCs w:val="18"/>
              </w:rPr>
              <w:t xml:space="preserve">. </w:t>
            </w:r>
          </w:p>
          <w:p w:rsidR="001F2A23" w:rsidRDefault="001F2A23" w:rsidP="001F2A23">
            <w:pPr>
              <w:rPr>
                <w:rFonts w:ascii="Sassoon Infant Std" w:hAnsi="Sassoon Infant Std"/>
                <w:sz w:val="18"/>
                <w:szCs w:val="18"/>
              </w:rPr>
            </w:pPr>
            <w:r>
              <w:rPr>
                <w:rFonts w:ascii="Sassoon Infant Std" w:hAnsi="Sassoon Infant Std"/>
                <w:sz w:val="18"/>
                <w:szCs w:val="18"/>
              </w:rPr>
              <w:t>Write some ‘</w:t>
            </w:r>
            <w:proofErr w:type="spellStart"/>
            <w:r>
              <w:rPr>
                <w:rFonts w:ascii="Sassoon Infant Std" w:hAnsi="Sassoon Infant Std"/>
                <w:b/>
                <w:sz w:val="18"/>
                <w:szCs w:val="18"/>
              </w:rPr>
              <w:t>qu</w:t>
            </w:r>
            <w:proofErr w:type="spellEnd"/>
            <w:r>
              <w:rPr>
                <w:rFonts w:ascii="Sassoon Infant Std" w:hAnsi="Sassoon Infant Std"/>
                <w:sz w:val="18"/>
                <w:szCs w:val="18"/>
              </w:rPr>
              <w:t>’ words e.g. quick, queen, quit</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rFonts w:ascii="Sassoon Infant Std" w:hAnsi="Sassoon Infant Std"/>
                <w:sz w:val="18"/>
                <w:szCs w:val="18"/>
              </w:rPr>
              <w:t>Have a go at writing some ‘</w:t>
            </w:r>
            <w:proofErr w:type="spellStart"/>
            <w:r>
              <w:rPr>
                <w:rFonts w:ascii="Sassoon Infant Std" w:hAnsi="Sassoon Infant Std"/>
                <w:sz w:val="18"/>
                <w:szCs w:val="18"/>
              </w:rPr>
              <w:t>qu</w:t>
            </w:r>
            <w:proofErr w:type="spellEnd"/>
            <w:r>
              <w:rPr>
                <w:rFonts w:ascii="Sassoon Infant Std" w:hAnsi="Sassoon Infant Std"/>
                <w:sz w:val="18"/>
                <w:szCs w:val="18"/>
              </w:rPr>
              <w:t>’ words of your own.</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rFonts w:ascii="Sassoon Infant Std" w:hAnsi="Sassoon Infant Std"/>
                <w:sz w:val="18"/>
                <w:szCs w:val="18"/>
              </w:rPr>
              <w:t>Can you put each word into a simple sentence?</w:t>
            </w:r>
          </w:p>
        </w:tc>
        <w:tc>
          <w:tcPr>
            <w:tcW w:w="3035" w:type="dxa"/>
          </w:tcPr>
          <w:p w:rsidR="001F2A23" w:rsidRDefault="001F2A23" w:rsidP="001F2A23">
            <w:pPr>
              <w:rPr>
                <w:rFonts w:ascii="Sassoon Infant Std" w:hAnsi="Sassoon Infant Std"/>
                <w:sz w:val="18"/>
                <w:szCs w:val="18"/>
              </w:rPr>
            </w:pPr>
            <w:r>
              <w:rPr>
                <w:rFonts w:ascii="Sassoon Infant Std" w:hAnsi="Sassoon Infant Std"/>
                <w:sz w:val="18"/>
                <w:szCs w:val="18"/>
              </w:rPr>
              <w:t xml:space="preserve"> R.E</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rFonts w:ascii="Sassoon Infant Std" w:hAnsi="Sassoon Infant Std"/>
                <w:sz w:val="18"/>
                <w:szCs w:val="18"/>
              </w:rPr>
              <w:t xml:space="preserve">Think about what we have learned about Christianity. </w:t>
            </w:r>
          </w:p>
          <w:p w:rsidR="001F2A23" w:rsidRDefault="001F2A23" w:rsidP="001F2A23">
            <w:pPr>
              <w:rPr>
                <w:rFonts w:ascii="Sassoon Infant Std" w:hAnsi="Sassoon Infant Std"/>
                <w:sz w:val="18"/>
                <w:szCs w:val="18"/>
              </w:rPr>
            </w:pPr>
            <w:r w:rsidRPr="001F2A23">
              <w:rPr>
                <w:rFonts w:ascii="Sassoon Infant Std" w:hAnsi="Sassoon Infant Std"/>
                <w:sz w:val="18"/>
                <w:szCs w:val="18"/>
              </w:rPr>
              <w:t>R</w:t>
            </w:r>
            <w:r>
              <w:rPr>
                <w:rFonts w:ascii="Sassoon Infant Std" w:hAnsi="Sassoon Infant Std"/>
                <w:sz w:val="18"/>
                <w:szCs w:val="18"/>
              </w:rPr>
              <w:t xml:space="preserve">ead Noah’s Ark story – </w:t>
            </w:r>
            <w:hyperlink r:id="rId11" w:history="1">
              <w:r w:rsidRPr="00A5054E">
                <w:rPr>
                  <w:rStyle w:val="Hyperlink"/>
                  <w:rFonts w:ascii="Sassoon Infant Std" w:hAnsi="Sassoon Infant Std"/>
                  <w:sz w:val="18"/>
                  <w:szCs w:val="18"/>
                </w:rPr>
                <w:t>https://www.youtube.com/watch?v=QAsfOcGjgoM</w:t>
              </w:r>
            </w:hyperlink>
          </w:p>
          <w:p w:rsidR="001F2A23" w:rsidRDefault="001F2A23" w:rsidP="001F2A23">
            <w:pPr>
              <w:rPr>
                <w:rFonts w:ascii="Sassoon Infant Std" w:hAnsi="Sassoon Infant Std"/>
                <w:sz w:val="18"/>
                <w:szCs w:val="18"/>
              </w:rPr>
            </w:pPr>
            <w:r>
              <w:rPr>
                <w:rFonts w:ascii="Sassoon Infant Std" w:hAnsi="Sassoon Infant Std"/>
                <w:sz w:val="18"/>
                <w:szCs w:val="18"/>
              </w:rPr>
              <w:t>Discuss with grown-ups w</w:t>
            </w:r>
            <w:r w:rsidRPr="001F2A23">
              <w:rPr>
                <w:rFonts w:ascii="Sassoon Infant Std" w:hAnsi="Sassoon Infant Std"/>
                <w:sz w:val="18"/>
                <w:szCs w:val="18"/>
              </w:rPr>
              <w:t>hy it is important to protect our planet. Identify ways in which we can protect the planet. What things will destroy the planet?</w:t>
            </w:r>
          </w:p>
          <w:p w:rsidR="001F2A23" w:rsidRDefault="001F2A23" w:rsidP="001F2A23">
            <w:pPr>
              <w:rPr>
                <w:rFonts w:ascii="Sassoon Infant Std" w:hAnsi="Sassoon Infant Std"/>
                <w:sz w:val="18"/>
                <w:szCs w:val="18"/>
              </w:rPr>
            </w:pPr>
          </w:p>
          <w:p w:rsidR="001F2A23" w:rsidRPr="00CF19C8" w:rsidRDefault="001F2A23" w:rsidP="001F2A23">
            <w:pPr>
              <w:rPr>
                <w:rFonts w:ascii="Sassoon Infant Std" w:hAnsi="Sassoon Infant Std"/>
                <w:sz w:val="18"/>
                <w:szCs w:val="18"/>
              </w:rPr>
            </w:pPr>
            <w:r>
              <w:rPr>
                <w:rFonts w:ascii="Sassoon Infant Std" w:hAnsi="Sassoon Infant Std"/>
                <w:sz w:val="18"/>
                <w:szCs w:val="18"/>
              </w:rPr>
              <w:t>Create a poster telling people what we must do to help ‘save our planet’</w:t>
            </w:r>
          </w:p>
        </w:tc>
      </w:tr>
      <w:tr w:rsidR="001F2A23" w:rsidTr="00571BA0">
        <w:trPr>
          <w:trHeight w:val="1063"/>
        </w:trPr>
        <w:tc>
          <w:tcPr>
            <w:tcW w:w="1134" w:type="dxa"/>
          </w:tcPr>
          <w:p w:rsidR="001F2A23" w:rsidRPr="009E00D2" w:rsidRDefault="001F2A23" w:rsidP="001F2A23">
            <w:pPr>
              <w:jc w:val="center"/>
              <w:rPr>
                <w:rFonts w:ascii="Sassoon Infant Std" w:hAnsi="Sassoon Infant Std"/>
                <w:szCs w:val="36"/>
              </w:rPr>
            </w:pPr>
            <w:r w:rsidRPr="009E00D2">
              <w:rPr>
                <w:rFonts w:ascii="Sassoon Infant Std" w:hAnsi="Sassoon Infant Std"/>
                <w:szCs w:val="36"/>
              </w:rPr>
              <w:t>Tuesday</w:t>
            </w:r>
          </w:p>
        </w:tc>
        <w:tc>
          <w:tcPr>
            <w:tcW w:w="3828" w:type="dxa"/>
          </w:tcPr>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 xml:space="preserve">Thinking about the features you were learning about yesterday can you read the attached ‘Non-Chronological Reports (Non-Fiction Texts)’ about pirates and beaches then label the features. </w:t>
            </w:r>
          </w:p>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Can you label:</w:t>
            </w:r>
            <w:r w:rsidRPr="009E00D2">
              <w:rPr>
                <w:rFonts w:ascii="Sassoon Infant Std" w:hAnsi="Sassoon Infant Std"/>
                <w:sz w:val="18"/>
                <w:szCs w:val="18"/>
              </w:rPr>
              <w:br/>
              <w:t>Main Title (tells you what the report is about)</w:t>
            </w:r>
          </w:p>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lastRenderedPageBreak/>
              <w:t>Subheadings (Mini-headline about the section or paragraph)</w:t>
            </w:r>
          </w:p>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Diagram (images/pictures)</w:t>
            </w:r>
          </w:p>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Labels (Label diagrams)</w:t>
            </w:r>
          </w:p>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 xml:space="preserve">Can you write 3 facts from the Pirates and Beaches Non-Chronological reports. </w:t>
            </w:r>
          </w:p>
          <w:p w:rsidR="001F2A23" w:rsidRPr="009E00D2" w:rsidRDefault="001F2A23" w:rsidP="001F2A23">
            <w:pPr>
              <w:rPr>
                <w:rFonts w:ascii="Sassoon Infant Std" w:hAnsi="Sassoon Infant Std"/>
                <w:sz w:val="18"/>
                <w:szCs w:val="18"/>
              </w:rPr>
            </w:pPr>
          </w:p>
          <w:p w:rsidR="001F2A23" w:rsidRPr="009E00D2" w:rsidRDefault="001F2A23" w:rsidP="001F2A23">
            <w:pPr>
              <w:rPr>
                <w:rFonts w:ascii="Sassoon Infant Std" w:hAnsi="Sassoon Infant Std"/>
                <w:i/>
                <w:sz w:val="18"/>
                <w:szCs w:val="18"/>
              </w:rPr>
            </w:pPr>
            <w:r w:rsidRPr="009E00D2">
              <w:rPr>
                <w:rFonts w:ascii="Sassoon Infant Std" w:hAnsi="Sassoon Infant Std"/>
                <w:i/>
                <w:sz w:val="18"/>
                <w:szCs w:val="18"/>
              </w:rPr>
              <w:t xml:space="preserve">What is a Sub-Heading? </w:t>
            </w:r>
          </w:p>
          <w:p w:rsidR="001F2A23" w:rsidRPr="009E00D2" w:rsidRDefault="001F2A23" w:rsidP="001F2A23">
            <w:pPr>
              <w:rPr>
                <w:rFonts w:ascii="Sassoon Infant Std" w:hAnsi="Sassoon Infant Std"/>
                <w:i/>
                <w:sz w:val="18"/>
                <w:szCs w:val="18"/>
              </w:rPr>
            </w:pPr>
            <w:r w:rsidRPr="009E00D2">
              <w:rPr>
                <w:rFonts w:ascii="Sassoon Infant Std" w:hAnsi="Sassoon Infant Std"/>
                <w:i/>
                <w:sz w:val="18"/>
                <w:szCs w:val="18"/>
              </w:rPr>
              <w:t>A Sub-Heading is a mini-headline given to a subsection or paragraph within a main piece of writing. They are smaller in size than the main headline but larger than the paragraph text of the article.</w:t>
            </w:r>
          </w:p>
          <w:p w:rsidR="001F2A23" w:rsidRPr="009E00D2" w:rsidRDefault="001F2A23" w:rsidP="001F2A23">
            <w:pPr>
              <w:rPr>
                <w:rFonts w:ascii="Sassoon Infant Std" w:hAnsi="Sassoon Infant Std"/>
                <w:i/>
                <w:sz w:val="18"/>
                <w:szCs w:val="18"/>
              </w:rPr>
            </w:pPr>
            <w:r w:rsidRPr="009E00D2">
              <w:rPr>
                <w:rFonts w:ascii="Sassoon Infant Std" w:hAnsi="Sassoon Infant Std"/>
                <w:i/>
                <w:sz w:val="18"/>
                <w:szCs w:val="18"/>
              </w:rPr>
              <w:t>What is a Fact?</w:t>
            </w:r>
          </w:p>
          <w:p w:rsidR="001F2A23" w:rsidRPr="009E00D2" w:rsidRDefault="001F2A23" w:rsidP="001F2A23">
            <w:pPr>
              <w:rPr>
                <w:rFonts w:ascii="Sassoon Infant Std" w:hAnsi="Sassoon Infant Std"/>
                <w:i/>
                <w:sz w:val="18"/>
                <w:szCs w:val="18"/>
              </w:rPr>
            </w:pPr>
            <w:r w:rsidRPr="009E00D2">
              <w:rPr>
                <w:rFonts w:ascii="Sassoon Infant Std" w:hAnsi="Sassoon Infant Std"/>
                <w:i/>
                <w:sz w:val="18"/>
                <w:szCs w:val="18"/>
              </w:rPr>
              <w:t>Something that gives us real information.</w:t>
            </w:r>
          </w:p>
          <w:p w:rsidR="001F2A23" w:rsidRPr="009E00D2" w:rsidRDefault="001F2A23" w:rsidP="001F2A23">
            <w:pPr>
              <w:rPr>
                <w:rFonts w:ascii="Sassoon Infant Std" w:hAnsi="Sassoon Infant Std"/>
                <w:sz w:val="18"/>
                <w:szCs w:val="18"/>
              </w:rPr>
            </w:pPr>
          </w:p>
        </w:tc>
        <w:tc>
          <w:tcPr>
            <w:tcW w:w="3543" w:type="dxa"/>
          </w:tcPr>
          <w:p w:rsidR="001F2A23" w:rsidRDefault="001F2A23" w:rsidP="001F2A23">
            <w:pPr>
              <w:rPr>
                <w:rFonts w:ascii="Sassoon Infant Std" w:hAnsi="Sassoon Infant Std"/>
                <w:sz w:val="18"/>
                <w:szCs w:val="18"/>
              </w:rPr>
            </w:pPr>
            <w:r w:rsidRPr="009E00D2">
              <w:rPr>
                <w:rFonts w:ascii="Sassoon Infant Std" w:hAnsi="Sassoon Infant Std"/>
                <w:sz w:val="18"/>
                <w:szCs w:val="18"/>
              </w:rPr>
              <w:lastRenderedPageBreak/>
              <w:t>Counting in 3’s</w:t>
            </w:r>
          </w:p>
          <w:p w:rsidR="001F2A23" w:rsidRDefault="00F05C49" w:rsidP="001F2A23">
            <w:pPr>
              <w:rPr>
                <w:rFonts w:ascii="Sassoon Infant Std" w:hAnsi="Sassoon Infant Std"/>
                <w:sz w:val="18"/>
                <w:szCs w:val="18"/>
              </w:rPr>
            </w:pPr>
            <w:hyperlink r:id="rId12" w:history="1">
              <w:r w:rsidR="001F2A23" w:rsidRPr="00ED6578">
                <w:rPr>
                  <w:rStyle w:val="Hyperlink"/>
                  <w:rFonts w:ascii="Sassoon Infant Std" w:hAnsi="Sassoon Infant Std"/>
                  <w:sz w:val="18"/>
                  <w:szCs w:val="18"/>
                </w:rPr>
                <w:t>https://www.bbc.co.uk/teach/supermovers/ks2-maths-the-3-times-table/z6sw382</w:t>
              </w:r>
            </w:hyperlink>
          </w:p>
          <w:p w:rsidR="001F2A23" w:rsidRPr="009E00D2" w:rsidRDefault="001F2A23" w:rsidP="001F2A23">
            <w:pPr>
              <w:rPr>
                <w:rFonts w:ascii="Sassoon Infant Std" w:hAnsi="Sassoon Infant Std"/>
                <w:sz w:val="12"/>
                <w:szCs w:val="18"/>
              </w:rPr>
            </w:pPr>
          </w:p>
          <w:p w:rsidR="001F2A23" w:rsidRPr="009E00D2" w:rsidRDefault="001F2A23" w:rsidP="001F2A23">
            <w:pPr>
              <w:rPr>
                <w:rFonts w:ascii="Sassoon Infant Std" w:hAnsi="Sassoon Infant Std"/>
                <w:noProof/>
                <w:sz w:val="16"/>
                <w:lang w:eastAsia="en-GB"/>
              </w:rPr>
            </w:pPr>
            <w:r w:rsidRPr="009E00D2">
              <w:rPr>
                <w:rFonts w:ascii="Sassoon Infant Std" w:hAnsi="Sassoon Infant Std"/>
                <w:noProof/>
                <w:sz w:val="16"/>
                <w:lang w:eastAsia="en-GB"/>
              </w:rPr>
              <w:t>Fill in mising numbers in the attached counting in 3’s worksheet!</w:t>
            </w:r>
          </w:p>
          <w:p w:rsidR="001F2A23" w:rsidRPr="009E00D2" w:rsidRDefault="001F2A23" w:rsidP="001F2A23">
            <w:pPr>
              <w:rPr>
                <w:rFonts w:ascii="Sassoon Infant Std" w:hAnsi="Sassoon Infant Std"/>
                <w:noProof/>
                <w:sz w:val="16"/>
                <w:lang w:eastAsia="en-GB"/>
              </w:rPr>
            </w:pPr>
          </w:p>
          <w:p w:rsidR="001F2A23" w:rsidRPr="009E00D2" w:rsidRDefault="001F2A23" w:rsidP="001F2A23">
            <w:pPr>
              <w:rPr>
                <w:rFonts w:ascii="Sassoon Infant Std" w:hAnsi="Sassoon Infant Std"/>
                <w:sz w:val="18"/>
                <w:szCs w:val="18"/>
              </w:rPr>
            </w:pPr>
            <w:r w:rsidRPr="009E00D2">
              <w:rPr>
                <w:rFonts w:ascii="Sassoon Infant Std" w:hAnsi="Sassoon Infant Std"/>
                <w:noProof/>
                <w:sz w:val="16"/>
                <w:lang w:eastAsia="en-GB"/>
              </w:rPr>
              <w:lastRenderedPageBreak/>
              <w:t>Ask you grown ups to listen to you counting in 3’s! Can you do a ‘mini’ 3 times tables test</w:t>
            </w:r>
            <w:r>
              <w:rPr>
                <w:noProof/>
                <w:lang w:eastAsia="en-GB"/>
              </w:rPr>
              <w:t>?</w:t>
            </w:r>
          </w:p>
        </w:tc>
        <w:tc>
          <w:tcPr>
            <w:tcW w:w="3828"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1F2A23" w:rsidRDefault="001F2A23" w:rsidP="001F2A23">
            <w:pPr>
              <w:rPr>
                <w:rFonts w:ascii="Sassoon Infant Std" w:hAnsi="Sassoon Infant Std"/>
                <w:sz w:val="18"/>
                <w:szCs w:val="18"/>
              </w:rPr>
            </w:pPr>
            <w:r>
              <w:rPr>
                <w:rFonts w:ascii="Sassoon Infant Std" w:hAnsi="Sassoon Infant Std"/>
                <w:sz w:val="18"/>
                <w:szCs w:val="18"/>
              </w:rPr>
              <w:lastRenderedPageBreak/>
              <w:t xml:space="preserve">Introduce the sound </w:t>
            </w:r>
            <w:r>
              <w:rPr>
                <w:rFonts w:ascii="Sassoon Infant Std" w:hAnsi="Sassoon Infant Std"/>
                <w:b/>
                <w:sz w:val="18"/>
                <w:szCs w:val="18"/>
              </w:rPr>
              <w:t>‘</w:t>
            </w:r>
            <w:proofErr w:type="spellStart"/>
            <w:r>
              <w:rPr>
                <w:rFonts w:ascii="Sassoon Infant Std" w:hAnsi="Sassoon Infant Std"/>
                <w:b/>
                <w:sz w:val="18"/>
                <w:szCs w:val="18"/>
              </w:rPr>
              <w:t>ou</w:t>
            </w:r>
            <w:proofErr w:type="spellEnd"/>
            <w:r>
              <w:rPr>
                <w:rFonts w:ascii="Sassoon Infant Std" w:hAnsi="Sassoon Infant Std"/>
                <w:b/>
                <w:sz w:val="18"/>
                <w:szCs w:val="18"/>
              </w:rPr>
              <w:t>’</w:t>
            </w:r>
            <w:r>
              <w:rPr>
                <w:rFonts w:ascii="Sassoon Infant Std" w:hAnsi="Sassoon Infant Std"/>
                <w:sz w:val="18"/>
                <w:szCs w:val="18"/>
              </w:rPr>
              <w:t xml:space="preserve">. </w:t>
            </w:r>
          </w:p>
          <w:p w:rsidR="001F2A23" w:rsidRDefault="001F2A23" w:rsidP="001F2A23">
            <w:pPr>
              <w:rPr>
                <w:rFonts w:ascii="Sassoon Infant Std" w:hAnsi="Sassoon Infant Std"/>
                <w:sz w:val="18"/>
                <w:szCs w:val="18"/>
              </w:rPr>
            </w:pPr>
            <w:r>
              <w:rPr>
                <w:rFonts w:ascii="Sassoon Infant Std" w:hAnsi="Sassoon Infant Std"/>
                <w:sz w:val="18"/>
                <w:szCs w:val="18"/>
              </w:rPr>
              <w:t xml:space="preserve">Write some </w:t>
            </w:r>
            <w:r>
              <w:rPr>
                <w:rFonts w:ascii="Sassoon Infant Std" w:hAnsi="Sassoon Infant Std"/>
                <w:b/>
                <w:bCs/>
                <w:sz w:val="18"/>
                <w:szCs w:val="18"/>
              </w:rPr>
              <w:t>‘</w:t>
            </w:r>
            <w:proofErr w:type="spellStart"/>
            <w:r>
              <w:rPr>
                <w:rFonts w:ascii="Sassoon Infant Std" w:hAnsi="Sassoon Infant Std"/>
                <w:b/>
                <w:bCs/>
                <w:sz w:val="18"/>
                <w:szCs w:val="18"/>
              </w:rPr>
              <w:t>ou</w:t>
            </w:r>
            <w:proofErr w:type="spellEnd"/>
            <w:r>
              <w:rPr>
                <w:rFonts w:ascii="Sassoon Infant Std" w:hAnsi="Sassoon Infant Std"/>
                <w:b/>
                <w:bCs/>
                <w:sz w:val="18"/>
                <w:szCs w:val="18"/>
              </w:rPr>
              <w:t>’</w:t>
            </w:r>
            <w:r>
              <w:rPr>
                <w:rFonts w:ascii="Sassoon Infant Std" w:hAnsi="Sassoon Infant Std"/>
                <w:sz w:val="18"/>
                <w:szCs w:val="18"/>
              </w:rPr>
              <w:t xml:space="preserve"> words e.g. our, sour, about, cloud, proud, loud. Can you add sound buttons?</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rFonts w:ascii="Sassoon Infant Std" w:hAnsi="Sassoon Infant Std"/>
                <w:sz w:val="18"/>
                <w:szCs w:val="18"/>
              </w:rPr>
              <w:t>Have a go at writing some ‘</w:t>
            </w:r>
            <w:proofErr w:type="spellStart"/>
            <w:r>
              <w:rPr>
                <w:rFonts w:ascii="Sassoon Infant Std" w:hAnsi="Sassoon Infant Std"/>
                <w:sz w:val="18"/>
                <w:szCs w:val="18"/>
              </w:rPr>
              <w:t>ou</w:t>
            </w:r>
            <w:proofErr w:type="spellEnd"/>
            <w:r>
              <w:rPr>
                <w:rFonts w:ascii="Sassoon Infant Std" w:hAnsi="Sassoon Infant Std"/>
                <w:sz w:val="18"/>
                <w:szCs w:val="18"/>
              </w:rPr>
              <w:t>’ words of your own.</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rFonts w:ascii="Sassoon Infant Std" w:hAnsi="Sassoon Infant Std"/>
                <w:sz w:val="18"/>
                <w:szCs w:val="18"/>
              </w:rPr>
              <w:lastRenderedPageBreak/>
              <w:t>Can you put each word into a simple sentence?</w:t>
            </w:r>
          </w:p>
        </w:tc>
        <w:tc>
          <w:tcPr>
            <w:tcW w:w="3035" w:type="dxa"/>
          </w:tcPr>
          <w:p w:rsidR="001F2A23" w:rsidRDefault="001F2A23" w:rsidP="001F2A23">
            <w:pPr>
              <w:rPr>
                <w:rFonts w:ascii="Sassoon Infant Std" w:hAnsi="Sassoon Infant Std"/>
                <w:sz w:val="18"/>
                <w:szCs w:val="18"/>
              </w:rPr>
            </w:pPr>
            <w:r>
              <w:rPr>
                <w:rFonts w:ascii="Sassoon Infant Std" w:hAnsi="Sassoon Infant Std"/>
                <w:sz w:val="18"/>
                <w:szCs w:val="18"/>
              </w:rPr>
              <w:lastRenderedPageBreak/>
              <w:t>Science</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rFonts w:ascii="Sassoon Infant Std" w:hAnsi="Sassoon Infant Std"/>
                <w:sz w:val="18"/>
                <w:szCs w:val="18"/>
              </w:rPr>
              <w:t>Linked to your research about Ocean Creatures – can you think about their habitats?</w:t>
            </w:r>
          </w:p>
          <w:p w:rsidR="001F2A23" w:rsidRDefault="001F2A23" w:rsidP="001F2A23">
            <w:pPr>
              <w:rPr>
                <w:rFonts w:ascii="Sassoon Infant Std" w:hAnsi="Sassoon Infant Std"/>
                <w:sz w:val="18"/>
                <w:szCs w:val="18"/>
              </w:rPr>
            </w:pPr>
            <w:r>
              <w:rPr>
                <w:rFonts w:ascii="Sassoon Infant Std" w:hAnsi="Sassoon Infant Std"/>
                <w:sz w:val="18"/>
                <w:szCs w:val="18"/>
              </w:rPr>
              <w:lastRenderedPageBreak/>
              <w:t>Think about what a habitat is? What must they need to stay alive? Why is the ocean a suitable habitat?</w:t>
            </w:r>
          </w:p>
          <w:p w:rsidR="001F2A23" w:rsidRPr="00CF19C8" w:rsidRDefault="001F2A23" w:rsidP="001F2A23">
            <w:pPr>
              <w:rPr>
                <w:rFonts w:ascii="Sassoon Infant Std" w:hAnsi="Sassoon Infant Std"/>
                <w:sz w:val="18"/>
                <w:szCs w:val="18"/>
              </w:rPr>
            </w:pPr>
            <w:r w:rsidRPr="001F2A23">
              <w:rPr>
                <w:rFonts w:ascii="Sassoon Infant Std" w:hAnsi="Sassoon Infant Std"/>
                <w:sz w:val="18"/>
                <w:szCs w:val="18"/>
              </w:rPr>
              <w:t>https://www.bbc.co.uk/bitesize/topics/zx882hv/articles/zsfkd2p</w:t>
            </w:r>
          </w:p>
        </w:tc>
      </w:tr>
      <w:tr w:rsidR="001F2A23" w:rsidTr="00571BA0">
        <w:trPr>
          <w:trHeight w:val="1586"/>
        </w:trPr>
        <w:tc>
          <w:tcPr>
            <w:tcW w:w="1134" w:type="dxa"/>
          </w:tcPr>
          <w:p w:rsidR="001F2A23" w:rsidRPr="009E00D2" w:rsidRDefault="001F2A23" w:rsidP="001F2A23">
            <w:pPr>
              <w:jc w:val="center"/>
              <w:rPr>
                <w:rFonts w:ascii="Sassoon Infant Std" w:hAnsi="Sassoon Infant Std"/>
                <w:szCs w:val="36"/>
              </w:rPr>
            </w:pPr>
            <w:r w:rsidRPr="000E3343">
              <w:rPr>
                <w:rFonts w:ascii="Sassoon Infant Std" w:hAnsi="Sassoon Infant Std"/>
                <w:szCs w:val="36"/>
              </w:rPr>
              <w:lastRenderedPageBreak/>
              <w:t>Wednesday</w:t>
            </w:r>
          </w:p>
        </w:tc>
        <w:tc>
          <w:tcPr>
            <w:tcW w:w="3828" w:type="dxa"/>
          </w:tcPr>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We are going to be writing a Non-Chronological report about Sea Creatures!</w:t>
            </w:r>
          </w:p>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Can you research what sea creatures are?</w:t>
            </w:r>
          </w:p>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Can you make a list of sea creatures that interest you?</w:t>
            </w:r>
          </w:p>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Why do they interest you?</w:t>
            </w:r>
          </w:p>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Try to use bullet points to list your research</w:t>
            </w:r>
          </w:p>
          <w:p w:rsidR="001F2A23" w:rsidRPr="009E00D2" w:rsidRDefault="001F2A23" w:rsidP="001F2A23">
            <w:pPr>
              <w:rPr>
                <w:rFonts w:ascii="Sassoon Infant Std" w:hAnsi="Sassoon Infant Std"/>
                <w:sz w:val="18"/>
                <w:szCs w:val="18"/>
              </w:rPr>
            </w:pPr>
            <w:r w:rsidRPr="009E00D2">
              <w:rPr>
                <w:rFonts w:ascii="Sassoon Infant Std" w:hAnsi="Sassoon Infant Std"/>
                <w:noProof/>
                <w:lang w:eastAsia="en-GB"/>
              </w:rPr>
              <w:drawing>
                <wp:inline distT="0" distB="0" distL="0" distR="0" wp14:anchorId="1C03C7C9" wp14:editId="58142849">
                  <wp:extent cx="2750820" cy="11657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60" t="-1307" r="-7677" b="1307"/>
                          <a:stretch/>
                        </pic:blipFill>
                        <pic:spPr bwMode="auto">
                          <a:xfrm>
                            <a:off x="0" y="0"/>
                            <a:ext cx="2788335" cy="1181682"/>
                          </a:xfrm>
                          <a:prstGeom prst="rect">
                            <a:avLst/>
                          </a:prstGeom>
                          <a:ln>
                            <a:noFill/>
                          </a:ln>
                          <a:extLst>
                            <a:ext uri="{53640926-AAD7-44D8-BBD7-CCE9431645EC}">
                              <a14:shadowObscured xmlns:a14="http://schemas.microsoft.com/office/drawing/2010/main"/>
                            </a:ext>
                          </a:extLst>
                        </pic:spPr>
                      </pic:pic>
                    </a:graphicData>
                  </a:graphic>
                </wp:inline>
              </w:drawing>
            </w:r>
          </w:p>
          <w:p w:rsidR="001F2A23" w:rsidRPr="009E00D2" w:rsidRDefault="001F2A23" w:rsidP="001F2A23">
            <w:pPr>
              <w:rPr>
                <w:rFonts w:ascii="Sassoon Infant Std" w:hAnsi="Sassoon Infant Std"/>
                <w:sz w:val="18"/>
                <w:szCs w:val="18"/>
              </w:rPr>
            </w:pPr>
          </w:p>
        </w:tc>
        <w:tc>
          <w:tcPr>
            <w:tcW w:w="3543" w:type="dxa"/>
          </w:tcPr>
          <w:p w:rsidR="001F2A23" w:rsidRDefault="001F2A23" w:rsidP="001F2A23">
            <w:pPr>
              <w:rPr>
                <w:rFonts w:ascii="Sassoon Infant Std" w:hAnsi="Sassoon Infant Std"/>
                <w:sz w:val="18"/>
                <w:szCs w:val="18"/>
              </w:rPr>
            </w:pPr>
            <w:r w:rsidRPr="009E00D2">
              <w:rPr>
                <w:rFonts w:ascii="Sassoon Infant Std" w:hAnsi="Sassoon Infant Std"/>
                <w:sz w:val="18"/>
                <w:szCs w:val="18"/>
              </w:rPr>
              <w:t>Counting in 5’s</w:t>
            </w:r>
          </w:p>
          <w:p w:rsidR="001F2A23" w:rsidRDefault="001F2A23" w:rsidP="001F2A23">
            <w:r>
              <w:rPr>
                <w:noProof/>
                <w:lang w:eastAsia="en-GB"/>
              </w:rPr>
              <w:drawing>
                <wp:anchor distT="0" distB="0" distL="114300" distR="114300" simplePos="0" relativeHeight="251664384" behindDoc="1" locked="0" layoutInCell="1" allowOverlap="1" wp14:anchorId="185A5030" wp14:editId="5BC308D8">
                  <wp:simplePos x="0" y="0"/>
                  <wp:positionH relativeFrom="column">
                    <wp:posOffset>-49530</wp:posOffset>
                  </wp:positionH>
                  <wp:positionV relativeFrom="paragraph">
                    <wp:posOffset>615950</wp:posOffset>
                  </wp:positionV>
                  <wp:extent cx="2261235" cy="1333500"/>
                  <wp:effectExtent l="0" t="0" r="5715" b="0"/>
                  <wp:wrapTight wrapText="bothSides">
                    <wp:wrapPolygon edited="0">
                      <wp:start x="0" y="0"/>
                      <wp:lineTo x="0" y="21291"/>
                      <wp:lineTo x="21473" y="21291"/>
                      <wp:lineTo x="214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1235" cy="1333500"/>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Pr="00881AC5">
                <w:rPr>
                  <w:color w:val="0000FF"/>
                  <w:u w:val="single"/>
                </w:rPr>
                <w:t>https://www.bbc.co.uk/teach/supermovers/ks1-maths-the-5-times-table/zhbm47h</w:t>
              </w:r>
            </w:hyperlink>
          </w:p>
          <w:p w:rsidR="001F2A23" w:rsidRDefault="001F2A23" w:rsidP="001F2A23"/>
          <w:p w:rsidR="001F2A23" w:rsidRPr="009E00D2" w:rsidRDefault="001F2A23" w:rsidP="001F2A23">
            <w:pPr>
              <w:rPr>
                <w:rFonts w:ascii="Sassoon Infant Std" w:hAnsi="Sassoon Infant Std"/>
                <w:sz w:val="18"/>
                <w:szCs w:val="18"/>
              </w:rPr>
            </w:pPr>
          </w:p>
        </w:tc>
        <w:tc>
          <w:tcPr>
            <w:tcW w:w="3828"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1F2A23" w:rsidRDefault="001F2A23" w:rsidP="001F2A23">
            <w:pPr>
              <w:rPr>
                <w:rFonts w:ascii="Sassoon Infant Std" w:hAnsi="Sassoon Infant Std"/>
                <w:sz w:val="18"/>
                <w:szCs w:val="18"/>
              </w:rPr>
            </w:pPr>
            <w:r>
              <w:rPr>
                <w:rFonts w:ascii="Sassoon Infant Std" w:hAnsi="Sassoon Infant Std"/>
                <w:sz w:val="18"/>
                <w:szCs w:val="18"/>
              </w:rPr>
              <w:t>Practise reading some of our tricky words.</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rFonts w:ascii="Sassoon Infant Std" w:hAnsi="Sassoon Infant Std"/>
                <w:b/>
                <w:bCs/>
                <w:sz w:val="18"/>
                <w:szCs w:val="18"/>
              </w:rPr>
              <w:t xml:space="preserve">Was, I, he, she, the, me, be, </w:t>
            </w:r>
          </w:p>
          <w:p w:rsidR="001F2A23" w:rsidRDefault="001F2A23" w:rsidP="001F2A23">
            <w:pPr>
              <w:rPr>
                <w:rFonts w:ascii="Sassoon Infant Std" w:hAnsi="Sassoon Infant Std"/>
                <w:sz w:val="18"/>
                <w:szCs w:val="18"/>
              </w:rPr>
            </w:pPr>
            <w:r>
              <w:rPr>
                <w:rFonts w:ascii="Sassoon Infant Std" w:hAnsi="Sassoon Infant Std"/>
                <w:sz w:val="18"/>
                <w:szCs w:val="18"/>
              </w:rPr>
              <w:t xml:space="preserve">Can you write these words into sentences? </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b/>
                <w:bCs/>
                <w:sz w:val="18"/>
                <w:szCs w:val="18"/>
              </w:rPr>
            </w:pPr>
            <w:r>
              <w:rPr>
                <w:rFonts w:ascii="Sassoon Infant Std" w:hAnsi="Sassoon Infant Std"/>
                <w:b/>
                <w:bCs/>
                <w:sz w:val="18"/>
                <w:szCs w:val="18"/>
              </w:rPr>
              <w:t>Play bingo!!</w:t>
            </w:r>
          </w:p>
          <w:p w:rsidR="001F2A23" w:rsidRDefault="001F2A23" w:rsidP="001F2A23">
            <w:pPr>
              <w:rPr>
                <w:rFonts w:ascii="Sassoon Infant Std" w:hAnsi="Sassoon Infant Std"/>
                <w:sz w:val="18"/>
                <w:szCs w:val="18"/>
              </w:rPr>
            </w:pPr>
            <w:r>
              <w:rPr>
                <w:rFonts w:ascii="Sassoon Infant Std" w:hAnsi="Sassoon Infant Std"/>
                <w:sz w:val="18"/>
                <w:szCs w:val="18"/>
              </w:rPr>
              <w:t xml:space="preserve">Separate piece of paper into 6 sections and choose 6 words from the list. Ask your parent to be a bingo caller and read out known tricky words at </w:t>
            </w:r>
            <w:proofErr w:type="gramStart"/>
            <w:r>
              <w:rPr>
                <w:rFonts w:ascii="Sassoon Infant Std" w:hAnsi="Sassoon Infant Std"/>
                <w:sz w:val="18"/>
                <w:szCs w:val="18"/>
              </w:rPr>
              <w:t>random  then</w:t>
            </w:r>
            <w:proofErr w:type="gramEnd"/>
            <w:r>
              <w:rPr>
                <w:rFonts w:ascii="Sassoon Infant Std" w:hAnsi="Sassoon Infant Std"/>
                <w:sz w:val="18"/>
                <w:szCs w:val="18"/>
              </w:rPr>
              <w:t xml:space="preserve"> mark off the spelling to match the word!</w:t>
            </w:r>
          </w:p>
          <w:p w:rsidR="001F2A23" w:rsidRDefault="001F2A23" w:rsidP="001F2A23">
            <w:pPr>
              <w:rPr>
                <w:rFonts w:ascii="Sassoon Infant Std" w:hAnsi="Sassoon Infant Std"/>
                <w:sz w:val="18"/>
                <w:szCs w:val="18"/>
              </w:rPr>
            </w:pPr>
          </w:p>
        </w:tc>
        <w:tc>
          <w:tcPr>
            <w:tcW w:w="3035" w:type="dxa"/>
          </w:tcPr>
          <w:p w:rsidR="001F2A23" w:rsidRDefault="001F2A23" w:rsidP="001F2A23">
            <w:pPr>
              <w:rPr>
                <w:rFonts w:ascii="Sassoon Infant Std" w:hAnsi="Sassoon Infant Std"/>
                <w:sz w:val="18"/>
                <w:szCs w:val="18"/>
              </w:rPr>
            </w:pPr>
            <w:r w:rsidRPr="00881AC5">
              <w:rPr>
                <w:rFonts w:ascii="Sassoon Infant Std" w:hAnsi="Sassoon Infant Std"/>
                <w:sz w:val="18"/>
                <w:szCs w:val="18"/>
              </w:rPr>
              <w:t>Geography</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rFonts w:ascii="Sassoon Infant Std" w:hAnsi="Sassoon Infant Std"/>
                <w:sz w:val="18"/>
                <w:szCs w:val="18"/>
              </w:rPr>
              <w:t xml:space="preserve">In geography we are thinking about our Local Area… Can you draw a map of </w:t>
            </w:r>
            <w:proofErr w:type="spellStart"/>
            <w:r>
              <w:rPr>
                <w:rFonts w:ascii="Sassoon Infant Std" w:hAnsi="Sassoon Infant Std"/>
                <w:sz w:val="18"/>
                <w:szCs w:val="18"/>
              </w:rPr>
              <w:t>Ryhope</w:t>
            </w:r>
            <w:proofErr w:type="spellEnd"/>
            <w:r>
              <w:rPr>
                <w:rFonts w:ascii="Sassoon Infant Std" w:hAnsi="Sassoon Infant Std"/>
                <w:sz w:val="18"/>
                <w:szCs w:val="18"/>
              </w:rPr>
              <w:t xml:space="preserve">? Try to include our school, the beach, sea, and other key parts of the village. </w:t>
            </w:r>
          </w:p>
          <w:p w:rsidR="001F2A23" w:rsidRPr="00881AC5" w:rsidRDefault="001F2A23" w:rsidP="001F2A23">
            <w:pPr>
              <w:rPr>
                <w:rFonts w:ascii="Sassoon Infant Std" w:hAnsi="Sassoon Infant Std"/>
                <w:sz w:val="18"/>
                <w:szCs w:val="18"/>
              </w:rPr>
            </w:pPr>
            <w:r>
              <w:rPr>
                <w:rFonts w:ascii="Sassoon Infant Std" w:hAnsi="Sassoon Infant Std"/>
                <w:sz w:val="18"/>
                <w:szCs w:val="18"/>
              </w:rPr>
              <w:t>Use map symbols to identify key parts on your map!</w:t>
            </w:r>
          </w:p>
        </w:tc>
      </w:tr>
      <w:tr w:rsidR="001F2A23" w:rsidTr="00571BA0">
        <w:trPr>
          <w:trHeight w:val="1314"/>
        </w:trPr>
        <w:tc>
          <w:tcPr>
            <w:tcW w:w="1134" w:type="dxa"/>
          </w:tcPr>
          <w:p w:rsidR="001F2A23" w:rsidRPr="009E00D2" w:rsidRDefault="001F2A23" w:rsidP="001F2A23">
            <w:pPr>
              <w:jc w:val="center"/>
              <w:rPr>
                <w:rFonts w:ascii="Sassoon Infant Std" w:hAnsi="Sassoon Infant Std"/>
                <w:szCs w:val="36"/>
              </w:rPr>
            </w:pPr>
            <w:r w:rsidRPr="009E00D2">
              <w:rPr>
                <w:rFonts w:ascii="Sassoon Infant Std" w:hAnsi="Sassoon Infant Std"/>
                <w:szCs w:val="36"/>
              </w:rPr>
              <w:t>Thursday</w:t>
            </w:r>
          </w:p>
        </w:tc>
        <w:tc>
          <w:tcPr>
            <w:tcW w:w="3828" w:type="dxa"/>
          </w:tcPr>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Thinking about the sea creatures you listed yesterday can you make further your research today making mind maps about 3-4 sea creatures that interest you most! Try to find as many interesting facts as possible about your sea creature! Think about what people will want to know! Tell whoever is at home all about the facts you have found.</w:t>
            </w:r>
          </w:p>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(Worksheet attached below)</w:t>
            </w:r>
          </w:p>
          <w:p w:rsidR="001F2A23" w:rsidRPr="009E00D2" w:rsidRDefault="001F2A23" w:rsidP="001F2A23">
            <w:pPr>
              <w:rPr>
                <w:rFonts w:ascii="Sassoon Infant Std" w:hAnsi="Sassoon Infant Std"/>
                <w:sz w:val="18"/>
                <w:szCs w:val="18"/>
              </w:rPr>
            </w:pPr>
          </w:p>
          <w:p w:rsidR="001F2A23" w:rsidRPr="009E00D2" w:rsidRDefault="001F2A23" w:rsidP="001F2A23">
            <w:pPr>
              <w:rPr>
                <w:rFonts w:ascii="Sassoon Infant Std" w:hAnsi="Sassoon Infant Std"/>
                <w:sz w:val="18"/>
                <w:szCs w:val="18"/>
              </w:rPr>
            </w:pPr>
          </w:p>
        </w:tc>
        <w:tc>
          <w:tcPr>
            <w:tcW w:w="3543" w:type="dxa"/>
          </w:tcPr>
          <w:p w:rsidR="001F2A23" w:rsidRDefault="001F2A23" w:rsidP="001F2A23">
            <w:pPr>
              <w:rPr>
                <w:rFonts w:ascii="Sassoon Infant Std" w:hAnsi="Sassoon Infant Std"/>
                <w:sz w:val="18"/>
                <w:szCs w:val="18"/>
              </w:rPr>
            </w:pPr>
            <w:r w:rsidRPr="009E00D2">
              <w:rPr>
                <w:rFonts w:ascii="Sassoon Infant Std" w:hAnsi="Sassoon Infant Std"/>
                <w:sz w:val="18"/>
                <w:szCs w:val="18"/>
              </w:rPr>
              <w:lastRenderedPageBreak/>
              <w:t>Counting in 10’s</w:t>
            </w:r>
          </w:p>
          <w:p w:rsidR="001F2A23" w:rsidRDefault="00F05C49" w:rsidP="001F2A23">
            <w:pPr>
              <w:rPr>
                <w:rFonts w:ascii="Sassoon Infant Std" w:hAnsi="Sassoon Infant Std"/>
                <w:sz w:val="18"/>
                <w:szCs w:val="18"/>
              </w:rPr>
            </w:pPr>
            <w:hyperlink r:id="rId16" w:history="1">
              <w:r w:rsidR="001F2A23" w:rsidRPr="00ED6578">
                <w:rPr>
                  <w:rStyle w:val="Hyperlink"/>
                  <w:rFonts w:ascii="Sassoon Infant Std" w:hAnsi="Sassoon Infant Std"/>
                  <w:sz w:val="18"/>
                  <w:szCs w:val="18"/>
                </w:rPr>
                <w:t>https://www.bbc.co.uk/teach/supermovers/ks1-maths-the-10-times-table-with-webster-the-spider/zm32cqt</w:t>
              </w:r>
            </w:hyperlink>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rFonts w:ascii="Sassoon Infant Std" w:hAnsi="Sassoon Infant Std"/>
                <w:sz w:val="18"/>
                <w:szCs w:val="18"/>
              </w:rPr>
              <w:t>Count in 10’s with your adult at home!</w:t>
            </w:r>
          </w:p>
          <w:p w:rsidR="001F2A23" w:rsidRDefault="001F2A23" w:rsidP="001F2A23">
            <w:pPr>
              <w:rPr>
                <w:rFonts w:ascii="Sassoon Infant Std" w:hAnsi="Sassoon Infant Std"/>
                <w:sz w:val="18"/>
                <w:szCs w:val="18"/>
              </w:rPr>
            </w:pPr>
            <w:r>
              <w:rPr>
                <w:rFonts w:ascii="Sassoon Infant Std" w:hAnsi="Sassoon Infant Std"/>
                <w:sz w:val="18"/>
                <w:szCs w:val="18"/>
              </w:rPr>
              <w:t>Ask an adult to test you with your 10 x tables.</w:t>
            </w:r>
          </w:p>
          <w:p w:rsidR="001F2A23" w:rsidRDefault="001F2A23" w:rsidP="001F2A23">
            <w:pPr>
              <w:rPr>
                <w:rFonts w:ascii="Sassoon Infant Std" w:hAnsi="Sassoon Infant Std"/>
                <w:sz w:val="18"/>
                <w:szCs w:val="18"/>
              </w:rPr>
            </w:pPr>
            <w:r>
              <w:rPr>
                <w:rFonts w:ascii="Sassoon Infant Std" w:hAnsi="Sassoon Infant Std"/>
                <w:sz w:val="18"/>
                <w:szCs w:val="18"/>
              </w:rPr>
              <w:t>Asking 1 x 10</w:t>
            </w:r>
          </w:p>
          <w:p w:rsidR="001F2A23" w:rsidRDefault="001F2A23" w:rsidP="001F2A23">
            <w:pPr>
              <w:rPr>
                <w:rFonts w:ascii="Sassoon Infant Std" w:hAnsi="Sassoon Infant Std"/>
                <w:sz w:val="18"/>
                <w:szCs w:val="18"/>
              </w:rPr>
            </w:pPr>
            <w:r>
              <w:rPr>
                <w:rFonts w:ascii="Sassoon Infant Std" w:hAnsi="Sassoon Infant Std"/>
                <w:sz w:val="18"/>
                <w:szCs w:val="18"/>
              </w:rPr>
              <w:lastRenderedPageBreak/>
              <w:t xml:space="preserve">         3 x </w:t>
            </w:r>
            <w:proofErr w:type="gramStart"/>
            <w:r>
              <w:rPr>
                <w:rFonts w:ascii="Sassoon Infant Std" w:hAnsi="Sassoon Infant Std"/>
                <w:sz w:val="18"/>
                <w:szCs w:val="18"/>
              </w:rPr>
              <w:t>10  etc.</w:t>
            </w:r>
            <w:proofErr w:type="gramEnd"/>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noProof/>
                <w:lang w:eastAsia="en-GB"/>
              </w:rPr>
              <w:drawing>
                <wp:anchor distT="0" distB="0" distL="114300" distR="114300" simplePos="0" relativeHeight="251663360" behindDoc="1" locked="0" layoutInCell="1" allowOverlap="1" wp14:anchorId="64372447" wp14:editId="3277A185">
                  <wp:simplePos x="0" y="0"/>
                  <wp:positionH relativeFrom="column">
                    <wp:posOffset>-49530</wp:posOffset>
                  </wp:positionH>
                  <wp:positionV relativeFrom="paragraph">
                    <wp:posOffset>48260</wp:posOffset>
                  </wp:positionV>
                  <wp:extent cx="2169795" cy="289560"/>
                  <wp:effectExtent l="0" t="0" r="1905" b="0"/>
                  <wp:wrapTight wrapText="bothSides">
                    <wp:wrapPolygon edited="0">
                      <wp:start x="0" y="0"/>
                      <wp:lineTo x="0" y="19895"/>
                      <wp:lineTo x="21429" y="19895"/>
                      <wp:lineTo x="214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9795" cy="289560"/>
                          </a:xfrm>
                          <a:prstGeom prst="rect">
                            <a:avLst/>
                          </a:prstGeom>
                        </pic:spPr>
                      </pic:pic>
                    </a:graphicData>
                  </a:graphic>
                  <wp14:sizeRelH relativeFrom="page">
                    <wp14:pctWidth>0</wp14:pctWidth>
                  </wp14:sizeRelH>
                  <wp14:sizeRelV relativeFrom="page">
                    <wp14:pctHeight>0</wp14:pctHeight>
                  </wp14:sizeRelV>
                </wp:anchor>
              </w:drawing>
            </w:r>
            <w:r>
              <w:rPr>
                <w:rFonts w:ascii="Sassoon Infant Std" w:hAnsi="Sassoon Infant Std"/>
                <w:sz w:val="18"/>
                <w:szCs w:val="18"/>
              </w:rPr>
              <w:t>Can you fill in the blanks?</w:t>
            </w:r>
          </w:p>
          <w:p w:rsidR="001F2A23" w:rsidRPr="009E00D2" w:rsidRDefault="001F2A23" w:rsidP="001F2A23">
            <w:pPr>
              <w:rPr>
                <w:rFonts w:ascii="Sassoon Infant Std" w:hAnsi="Sassoon Infant Std"/>
                <w:sz w:val="18"/>
                <w:szCs w:val="18"/>
              </w:rPr>
            </w:pPr>
          </w:p>
        </w:tc>
        <w:tc>
          <w:tcPr>
            <w:tcW w:w="3828"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1F2A23" w:rsidRDefault="001F2A23" w:rsidP="001F2A23">
            <w:pPr>
              <w:rPr>
                <w:rFonts w:ascii="Sassoon Infant Std" w:hAnsi="Sassoon Infant Std"/>
                <w:sz w:val="18"/>
                <w:szCs w:val="18"/>
              </w:rPr>
            </w:pPr>
            <w:r>
              <w:rPr>
                <w:rFonts w:ascii="Sassoon Infant Std" w:hAnsi="Sassoon Infant Std"/>
                <w:sz w:val="18"/>
                <w:szCs w:val="18"/>
              </w:rPr>
              <w:lastRenderedPageBreak/>
              <w:t xml:space="preserve">Introduce the sound </w:t>
            </w:r>
            <w:r>
              <w:rPr>
                <w:rFonts w:ascii="Sassoon Infant Std" w:hAnsi="Sassoon Infant Std"/>
                <w:b/>
                <w:sz w:val="18"/>
                <w:szCs w:val="18"/>
              </w:rPr>
              <w:t>‘</w:t>
            </w:r>
            <w:proofErr w:type="spellStart"/>
            <w:r>
              <w:rPr>
                <w:rFonts w:ascii="Sassoon Infant Std" w:hAnsi="Sassoon Infant Std"/>
                <w:b/>
                <w:sz w:val="18"/>
                <w:szCs w:val="18"/>
              </w:rPr>
              <w:t>ie</w:t>
            </w:r>
            <w:proofErr w:type="spellEnd"/>
            <w:r>
              <w:rPr>
                <w:rFonts w:ascii="Sassoon Infant Std" w:hAnsi="Sassoon Infant Std"/>
                <w:b/>
                <w:sz w:val="18"/>
                <w:szCs w:val="18"/>
              </w:rPr>
              <w:t>’</w:t>
            </w:r>
            <w:r>
              <w:rPr>
                <w:rFonts w:ascii="Sassoon Infant Std" w:hAnsi="Sassoon Infant Std"/>
                <w:sz w:val="18"/>
                <w:szCs w:val="18"/>
              </w:rPr>
              <w:t xml:space="preserve">. </w:t>
            </w:r>
          </w:p>
          <w:p w:rsidR="001F2A23" w:rsidRDefault="001F2A23" w:rsidP="001F2A23">
            <w:pPr>
              <w:rPr>
                <w:rFonts w:ascii="Sassoon Infant Std" w:hAnsi="Sassoon Infant Std"/>
                <w:sz w:val="18"/>
                <w:szCs w:val="18"/>
              </w:rPr>
            </w:pPr>
            <w:r>
              <w:rPr>
                <w:rFonts w:ascii="Sassoon Infant Std" w:hAnsi="Sassoon Infant Std"/>
                <w:sz w:val="18"/>
                <w:szCs w:val="18"/>
              </w:rPr>
              <w:t xml:space="preserve">Write some </w:t>
            </w:r>
            <w:r>
              <w:rPr>
                <w:rFonts w:ascii="Sassoon Infant Std" w:hAnsi="Sassoon Infant Std"/>
                <w:b/>
                <w:bCs/>
                <w:sz w:val="18"/>
                <w:szCs w:val="18"/>
              </w:rPr>
              <w:t>‘</w:t>
            </w:r>
            <w:proofErr w:type="spellStart"/>
            <w:r>
              <w:rPr>
                <w:rFonts w:ascii="Sassoon Infant Std" w:hAnsi="Sassoon Infant Std"/>
                <w:b/>
                <w:bCs/>
                <w:sz w:val="18"/>
                <w:szCs w:val="18"/>
              </w:rPr>
              <w:t>ie</w:t>
            </w:r>
            <w:proofErr w:type="spellEnd"/>
            <w:r>
              <w:rPr>
                <w:rFonts w:ascii="Sassoon Infant Std" w:hAnsi="Sassoon Infant Std"/>
                <w:b/>
                <w:bCs/>
                <w:sz w:val="18"/>
                <w:szCs w:val="18"/>
              </w:rPr>
              <w:t>’</w:t>
            </w:r>
            <w:r>
              <w:rPr>
                <w:rFonts w:ascii="Sassoon Infant Std" w:hAnsi="Sassoon Infant Std"/>
                <w:sz w:val="18"/>
                <w:szCs w:val="18"/>
              </w:rPr>
              <w:t xml:space="preserve"> words e.g. lie, pie, tie, pies, skies, lies. Can you add sound buttons?</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rFonts w:ascii="Sassoon Infant Std" w:hAnsi="Sassoon Infant Std"/>
                <w:sz w:val="18"/>
                <w:szCs w:val="18"/>
              </w:rPr>
              <w:t>Have a go at writing some ‘</w:t>
            </w:r>
            <w:proofErr w:type="spellStart"/>
            <w:r>
              <w:rPr>
                <w:rFonts w:ascii="Sassoon Infant Std" w:hAnsi="Sassoon Infant Std"/>
                <w:sz w:val="18"/>
                <w:szCs w:val="18"/>
              </w:rPr>
              <w:t>ie</w:t>
            </w:r>
            <w:proofErr w:type="spellEnd"/>
            <w:r>
              <w:rPr>
                <w:rFonts w:ascii="Sassoon Infant Std" w:hAnsi="Sassoon Infant Std"/>
                <w:sz w:val="18"/>
                <w:szCs w:val="18"/>
              </w:rPr>
              <w:t>’ words of your own</w:t>
            </w:r>
          </w:p>
          <w:p w:rsidR="001F2A23" w:rsidRDefault="001F2A23" w:rsidP="001F2A23">
            <w:pPr>
              <w:rPr>
                <w:rFonts w:ascii="Sassoon Infant Std" w:hAnsi="Sassoon Infant Std"/>
                <w:sz w:val="18"/>
                <w:szCs w:val="18"/>
              </w:rPr>
            </w:pPr>
          </w:p>
          <w:p w:rsidR="001F2A23" w:rsidRDefault="001F2A23" w:rsidP="001F2A23">
            <w:pPr>
              <w:pStyle w:val="ListParagraph"/>
              <w:numPr>
                <w:ilvl w:val="0"/>
                <w:numId w:val="5"/>
              </w:numPr>
              <w:rPr>
                <w:rFonts w:ascii="Sassoon Infant Std" w:hAnsi="Sassoon Infant Std"/>
                <w:sz w:val="18"/>
                <w:szCs w:val="18"/>
              </w:rPr>
            </w:pPr>
            <w:r>
              <w:rPr>
                <w:rFonts w:ascii="Sassoon Infant Std" w:hAnsi="Sassoon Infant Std"/>
                <w:sz w:val="18"/>
                <w:szCs w:val="18"/>
              </w:rPr>
              <w:t>Can you put each word into a simple sentence?</w:t>
            </w:r>
          </w:p>
        </w:tc>
        <w:tc>
          <w:tcPr>
            <w:tcW w:w="3035" w:type="dxa"/>
          </w:tcPr>
          <w:p w:rsidR="001F2A23" w:rsidRDefault="001F2A23" w:rsidP="001F2A23">
            <w:pPr>
              <w:rPr>
                <w:rFonts w:ascii="Sassoon Infant Std" w:hAnsi="Sassoon Infant Std"/>
                <w:sz w:val="18"/>
                <w:szCs w:val="18"/>
              </w:rPr>
            </w:pPr>
            <w:r>
              <w:rPr>
                <w:rFonts w:ascii="Sassoon Infant Std" w:hAnsi="Sassoon Infant Std"/>
                <w:sz w:val="18"/>
                <w:szCs w:val="18"/>
              </w:rPr>
              <w:t xml:space="preserve">PSHE </w:t>
            </w:r>
          </w:p>
          <w:p w:rsidR="001F2A23" w:rsidRDefault="001F2A23" w:rsidP="001F2A23">
            <w:pPr>
              <w:rPr>
                <w:rFonts w:ascii="Sassoon Infant Std" w:hAnsi="Sassoon Infant Std"/>
                <w:sz w:val="18"/>
                <w:szCs w:val="18"/>
              </w:rPr>
            </w:pPr>
            <w:r>
              <w:rPr>
                <w:rFonts w:ascii="Sassoon Infant Std" w:hAnsi="Sassoon Infant Std"/>
                <w:sz w:val="18"/>
                <w:szCs w:val="18"/>
              </w:rPr>
              <w:t xml:space="preserve">Talk to a grown up about how it feels to start new school, class, group, club etc. </w:t>
            </w:r>
          </w:p>
          <w:p w:rsidR="001F2A23" w:rsidRDefault="001F2A23" w:rsidP="001F2A23">
            <w:pPr>
              <w:rPr>
                <w:rFonts w:ascii="Sassoon Infant Std" w:hAnsi="Sassoon Infant Std"/>
                <w:sz w:val="18"/>
                <w:szCs w:val="18"/>
              </w:rPr>
            </w:pPr>
            <w:r>
              <w:rPr>
                <w:rFonts w:ascii="Sassoon Infant Std" w:hAnsi="Sassoon Infant Std"/>
                <w:sz w:val="18"/>
                <w:szCs w:val="18"/>
              </w:rPr>
              <w:t xml:space="preserve">Think about all the feelings you may feel… How did you overcome these feelings? Write a list of emotions </w:t>
            </w:r>
            <w:proofErr w:type="gramStart"/>
            <w:r>
              <w:rPr>
                <w:rFonts w:ascii="Sassoon Infant Std" w:hAnsi="Sassoon Infant Std"/>
                <w:sz w:val="18"/>
                <w:szCs w:val="18"/>
              </w:rPr>
              <w:t>you</w:t>
            </w:r>
            <w:proofErr w:type="gramEnd"/>
            <w:r>
              <w:rPr>
                <w:rFonts w:ascii="Sassoon Infant Std" w:hAnsi="Sassoon Infant Std"/>
                <w:sz w:val="18"/>
                <w:szCs w:val="18"/>
              </w:rPr>
              <w:t xml:space="preserve"> felts</w:t>
            </w:r>
          </w:p>
          <w:p w:rsidR="001F2A23" w:rsidRPr="001F2A23" w:rsidRDefault="001F2A23" w:rsidP="001F2A23">
            <w:pPr>
              <w:rPr>
                <w:rFonts w:ascii="Sassoon Infant Std" w:hAnsi="Sassoon Infant Std"/>
                <w:sz w:val="18"/>
                <w:szCs w:val="18"/>
              </w:rPr>
            </w:pPr>
            <w:r>
              <w:rPr>
                <w:rFonts w:ascii="Sassoon Infant Std" w:hAnsi="Sassoon Infant Std"/>
                <w:sz w:val="18"/>
                <w:szCs w:val="18"/>
              </w:rPr>
              <w:lastRenderedPageBreak/>
              <w:t>Think about if a new child was starting our school. W</w:t>
            </w:r>
            <w:r w:rsidRPr="001F2A23">
              <w:rPr>
                <w:rFonts w:ascii="Sassoon Infant Std" w:hAnsi="Sassoon Infant Std"/>
                <w:sz w:val="18"/>
                <w:szCs w:val="18"/>
              </w:rPr>
              <w:t>hat things can we do to make the new member of our school feel welcome?</w:t>
            </w:r>
          </w:p>
          <w:p w:rsidR="001F2A23" w:rsidRDefault="001F2A23" w:rsidP="001F2A23">
            <w:pPr>
              <w:rPr>
                <w:rFonts w:ascii="Sassoon Infant Std" w:hAnsi="Sassoon Infant Std"/>
                <w:sz w:val="18"/>
                <w:szCs w:val="18"/>
              </w:rPr>
            </w:pPr>
            <w:r>
              <w:rPr>
                <w:rFonts w:ascii="Sassoon Infant Std" w:hAnsi="Sassoon Infant Std"/>
                <w:sz w:val="18"/>
                <w:szCs w:val="18"/>
              </w:rPr>
              <w:t>Create a poster Welcome to Year 2!</w:t>
            </w:r>
          </w:p>
          <w:p w:rsidR="001F2A23" w:rsidRPr="007D33A4" w:rsidRDefault="001F2A23" w:rsidP="001F2A23">
            <w:pPr>
              <w:rPr>
                <w:rFonts w:ascii="Sassoon Infant Std" w:hAnsi="Sassoon Infant Std"/>
                <w:sz w:val="18"/>
                <w:szCs w:val="18"/>
              </w:rPr>
            </w:pPr>
            <w:r>
              <w:rPr>
                <w:rFonts w:ascii="Sassoon Infant Std" w:hAnsi="Sassoon Infant Std"/>
                <w:sz w:val="18"/>
                <w:szCs w:val="18"/>
              </w:rPr>
              <w:t>And include key features that a new child would need to know if they were joining our school.</w:t>
            </w:r>
          </w:p>
        </w:tc>
      </w:tr>
      <w:tr w:rsidR="001F2A23" w:rsidTr="00571BA0">
        <w:trPr>
          <w:trHeight w:val="1391"/>
        </w:trPr>
        <w:tc>
          <w:tcPr>
            <w:tcW w:w="1134" w:type="dxa"/>
          </w:tcPr>
          <w:p w:rsidR="001F2A23" w:rsidRPr="009E00D2" w:rsidRDefault="001F2A23" w:rsidP="001F2A23">
            <w:pPr>
              <w:jc w:val="center"/>
              <w:rPr>
                <w:rFonts w:ascii="Sassoon Infant Std" w:hAnsi="Sassoon Infant Std"/>
                <w:szCs w:val="36"/>
              </w:rPr>
            </w:pPr>
            <w:r w:rsidRPr="009E00D2">
              <w:rPr>
                <w:rFonts w:ascii="Sassoon Infant Std" w:hAnsi="Sassoon Infant Std"/>
                <w:szCs w:val="36"/>
              </w:rPr>
              <w:lastRenderedPageBreak/>
              <w:t>Friday</w:t>
            </w:r>
          </w:p>
        </w:tc>
        <w:tc>
          <w:tcPr>
            <w:tcW w:w="3828" w:type="dxa"/>
          </w:tcPr>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Reading Comprehension. Today we would like you to read the ‘’All about Autumn reading attached’’</w:t>
            </w:r>
          </w:p>
          <w:p w:rsidR="001F2A23" w:rsidRPr="009E00D2" w:rsidRDefault="001F2A23" w:rsidP="001F2A23">
            <w:pPr>
              <w:rPr>
                <w:rFonts w:ascii="Sassoon Infant Std" w:hAnsi="Sassoon Infant Std"/>
                <w:sz w:val="18"/>
                <w:szCs w:val="18"/>
              </w:rPr>
            </w:pPr>
            <w:r w:rsidRPr="009E00D2">
              <w:rPr>
                <w:rFonts w:ascii="Sassoon Infant Std" w:hAnsi="Sassoon Infant Std"/>
                <w:sz w:val="18"/>
                <w:szCs w:val="18"/>
              </w:rPr>
              <w:t>Can you answer these questions after you have read it?</w:t>
            </w:r>
          </w:p>
          <w:p w:rsidR="001F2A23" w:rsidRPr="009E00D2" w:rsidRDefault="001F2A23" w:rsidP="001F2A23">
            <w:pPr>
              <w:pStyle w:val="ListParagraph"/>
              <w:numPr>
                <w:ilvl w:val="0"/>
                <w:numId w:val="4"/>
              </w:numPr>
              <w:rPr>
                <w:rFonts w:ascii="Sassoon Infant Std" w:hAnsi="Sassoon Infant Std"/>
                <w:sz w:val="18"/>
                <w:szCs w:val="18"/>
              </w:rPr>
            </w:pPr>
            <w:r w:rsidRPr="009E00D2">
              <w:rPr>
                <w:rFonts w:ascii="Sassoon Infant Std" w:hAnsi="Sassoon Infant Std"/>
                <w:sz w:val="18"/>
                <w:szCs w:val="18"/>
              </w:rPr>
              <w:t>What season does Autumn come after?</w:t>
            </w:r>
          </w:p>
          <w:p w:rsidR="001F2A23" w:rsidRPr="009E00D2" w:rsidRDefault="001F2A23" w:rsidP="001F2A23">
            <w:pPr>
              <w:pStyle w:val="ListParagraph"/>
              <w:numPr>
                <w:ilvl w:val="0"/>
                <w:numId w:val="4"/>
              </w:numPr>
              <w:rPr>
                <w:rFonts w:ascii="Sassoon Infant Std" w:hAnsi="Sassoon Infant Std"/>
                <w:sz w:val="18"/>
                <w:szCs w:val="18"/>
              </w:rPr>
            </w:pPr>
            <w:r w:rsidRPr="009E00D2">
              <w:rPr>
                <w:rFonts w:ascii="Sassoon Infant Std" w:hAnsi="Sassoon Infant Std"/>
                <w:sz w:val="18"/>
                <w:szCs w:val="18"/>
              </w:rPr>
              <w:t>When does Autumn begin?</w:t>
            </w:r>
          </w:p>
          <w:p w:rsidR="001F2A23" w:rsidRPr="009E00D2" w:rsidRDefault="001F2A23" w:rsidP="001F2A23">
            <w:pPr>
              <w:pStyle w:val="ListParagraph"/>
              <w:numPr>
                <w:ilvl w:val="0"/>
                <w:numId w:val="4"/>
              </w:numPr>
              <w:rPr>
                <w:rFonts w:ascii="Sassoon Infant Std" w:hAnsi="Sassoon Infant Std"/>
                <w:sz w:val="18"/>
                <w:szCs w:val="18"/>
              </w:rPr>
            </w:pPr>
            <w:r w:rsidRPr="009E00D2">
              <w:rPr>
                <w:rFonts w:ascii="Sassoon Infant Std" w:hAnsi="Sassoon Infant Std"/>
                <w:sz w:val="18"/>
                <w:szCs w:val="18"/>
              </w:rPr>
              <w:t>When does Autumn finish</w:t>
            </w:r>
          </w:p>
          <w:p w:rsidR="001F2A23" w:rsidRPr="009E00D2" w:rsidRDefault="001F2A23" w:rsidP="001F2A23">
            <w:pPr>
              <w:pStyle w:val="ListParagraph"/>
              <w:numPr>
                <w:ilvl w:val="0"/>
                <w:numId w:val="4"/>
              </w:numPr>
              <w:rPr>
                <w:rFonts w:ascii="Sassoon Infant Std" w:hAnsi="Sassoon Infant Std"/>
                <w:sz w:val="18"/>
                <w:szCs w:val="18"/>
              </w:rPr>
            </w:pPr>
            <w:r w:rsidRPr="009E00D2">
              <w:rPr>
                <w:rFonts w:ascii="Sassoon Infant Std" w:hAnsi="Sassoon Infant Std"/>
                <w:sz w:val="18"/>
                <w:szCs w:val="18"/>
              </w:rPr>
              <w:t>What do hedgehogs do during Autumn and Winter?</w:t>
            </w:r>
          </w:p>
          <w:p w:rsidR="001F2A23" w:rsidRPr="009E00D2" w:rsidRDefault="001F2A23" w:rsidP="001F2A23">
            <w:pPr>
              <w:pStyle w:val="ListParagraph"/>
              <w:numPr>
                <w:ilvl w:val="0"/>
                <w:numId w:val="4"/>
              </w:numPr>
              <w:rPr>
                <w:rFonts w:ascii="Sassoon Infant Std" w:hAnsi="Sassoon Infant Std"/>
                <w:sz w:val="18"/>
                <w:szCs w:val="18"/>
              </w:rPr>
            </w:pPr>
            <w:r w:rsidRPr="009E00D2">
              <w:rPr>
                <w:rFonts w:ascii="Sassoon Infant Std" w:hAnsi="Sassoon Infant Std"/>
                <w:sz w:val="18"/>
                <w:szCs w:val="18"/>
              </w:rPr>
              <w:t>Can you name 3 foods that harvested during Autumn?</w:t>
            </w:r>
          </w:p>
          <w:p w:rsidR="001F2A23" w:rsidRPr="009E00D2" w:rsidRDefault="001F2A23" w:rsidP="001F2A23">
            <w:pPr>
              <w:pStyle w:val="ListParagraph"/>
              <w:numPr>
                <w:ilvl w:val="0"/>
                <w:numId w:val="4"/>
              </w:numPr>
              <w:rPr>
                <w:rFonts w:ascii="Sassoon Infant Std" w:hAnsi="Sassoon Infant Std"/>
                <w:sz w:val="18"/>
                <w:szCs w:val="18"/>
              </w:rPr>
            </w:pPr>
            <w:r w:rsidRPr="009E00D2">
              <w:rPr>
                <w:rFonts w:ascii="Sassoon Infant Std" w:hAnsi="Sassoon Infant Std"/>
                <w:sz w:val="18"/>
                <w:szCs w:val="18"/>
              </w:rPr>
              <w:t>What date is Halloween celebrated?</w:t>
            </w:r>
          </w:p>
          <w:p w:rsidR="001F2A23" w:rsidRPr="009E00D2" w:rsidRDefault="001F2A23" w:rsidP="001F2A23">
            <w:pPr>
              <w:pStyle w:val="ListParagraph"/>
              <w:numPr>
                <w:ilvl w:val="0"/>
                <w:numId w:val="4"/>
              </w:numPr>
              <w:rPr>
                <w:rFonts w:ascii="Sassoon Infant Std" w:hAnsi="Sassoon Infant Std"/>
                <w:sz w:val="18"/>
                <w:szCs w:val="18"/>
              </w:rPr>
            </w:pPr>
            <w:r w:rsidRPr="009E00D2">
              <w:rPr>
                <w:rFonts w:ascii="Sassoon Infant Std" w:hAnsi="Sassoon Infant Std"/>
                <w:sz w:val="18"/>
                <w:szCs w:val="18"/>
              </w:rPr>
              <w:t>How is bonfire night usually celebrated?</w:t>
            </w:r>
          </w:p>
        </w:tc>
        <w:tc>
          <w:tcPr>
            <w:tcW w:w="3543" w:type="dxa"/>
          </w:tcPr>
          <w:p w:rsidR="001F2A23" w:rsidRPr="00881AC5" w:rsidRDefault="001F2A23" w:rsidP="001F2A23">
            <w:pPr>
              <w:rPr>
                <w:rFonts w:ascii="Sassoon Infant Std" w:hAnsi="Sassoon Infant Std"/>
                <w:noProof/>
                <w:lang w:eastAsia="en-GB"/>
              </w:rPr>
            </w:pPr>
            <w:r w:rsidRPr="00881AC5">
              <w:rPr>
                <w:rFonts w:ascii="Sassoon Infant Std" w:hAnsi="Sassoon Infant Std"/>
                <w:noProof/>
                <w:lang w:eastAsia="en-GB"/>
              </w:rPr>
              <w:t xml:space="preserve">Can </w:t>
            </w:r>
            <w:r>
              <w:rPr>
                <w:rFonts w:ascii="Sassoon Infant Std" w:hAnsi="Sassoon Infant Std"/>
                <w:noProof/>
                <w:lang w:eastAsia="en-GB"/>
              </w:rPr>
              <w:t>you solve the problems?</w:t>
            </w:r>
          </w:p>
          <w:p w:rsidR="001F2A23" w:rsidRPr="00881AC5" w:rsidRDefault="001F2A23" w:rsidP="001F2A23">
            <w:pPr>
              <w:rPr>
                <w:rFonts w:ascii="Sassoon Infant Std" w:hAnsi="Sassoon Infant Std"/>
                <w:noProof/>
                <w:lang w:eastAsia="en-GB"/>
              </w:rPr>
            </w:pPr>
          </w:p>
          <w:p w:rsidR="001F2A23" w:rsidRDefault="001F2A23" w:rsidP="001F2A23">
            <w:pPr>
              <w:rPr>
                <w:rFonts w:ascii="Sassoon Infant Std" w:hAnsi="Sassoon Infant Std"/>
                <w:sz w:val="18"/>
                <w:szCs w:val="18"/>
              </w:rPr>
            </w:pPr>
            <w:r>
              <w:rPr>
                <w:noProof/>
                <w:lang w:eastAsia="en-GB"/>
              </w:rPr>
              <w:drawing>
                <wp:inline distT="0" distB="0" distL="0" distR="0" wp14:anchorId="327C2A1C" wp14:editId="60682FE3">
                  <wp:extent cx="2104546" cy="1950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5897" cy="1951972"/>
                          </a:xfrm>
                          <a:prstGeom prst="rect">
                            <a:avLst/>
                          </a:prstGeom>
                        </pic:spPr>
                      </pic:pic>
                    </a:graphicData>
                  </a:graphic>
                </wp:inline>
              </w:drawing>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noProof/>
                <w:lang w:eastAsia="en-GB"/>
              </w:rPr>
              <w:drawing>
                <wp:inline distT="0" distB="0" distL="0" distR="0" wp14:anchorId="18020EC1" wp14:editId="21FCBC2F">
                  <wp:extent cx="1805940" cy="1134753"/>
                  <wp:effectExtent l="0" t="0" r="381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0016" cy="1137314"/>
                          </a:xfrm>
                          <a:prstGeom prst="rect">
                            <a:avLst/>
                          </a:prstGeom>
                        </pic:spPr>
                      </pic:pic>
                    </a:graphicData>
                  </a:graphic>
                </wp:inline>
              </w:drawing>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p>
          <w:p w:rsidR="001F2A23" w:rsidRPr="009E00D2" w:rsidRDefault="001F2A23" w:rsidP="001F2A23">
            <w:pPr>
              <w:rPr>
                <w:rFonts w:ascii="Sassoon Infant Std" w:hAnsi="Sassoon Infant Std"/>
                <w:sz w:val="18"/>
                <w:szCs w:val="18"/>
              </w:rPr>
            </w:pPr>
          </w:p>
        </w:tc>
        <w:tc>
          <w:tcPr>
            <w:tcW w:w="3828"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1F2A23" w:rsidRDefault="001F2A23" w:rsidP="001F2A23">
            <w:pPr>
              <w:rPr>
                <w:rFonts w:ascii="Sassoon Infant Std" w:hAnsi="Sassoon Infant Std"/>
                <w:sz w:val="18"/>
                <w:szCs w:val="18"/>
              </w:rPr>
            </w:pPr>
            <w:r>
              <w:rPr>
                <w:rFonts w:ascii="Sassoon Infant Std" w:hAnsi="Sassoon Infant Std"/>
                <w:sz w:val="18"/>
                <w:szCs w:val="18"/>
              </w:rPr>
              <w:t xml:space="preserve">Recap the tricky words from this week and copy each word onto a small piece of paper. </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r>
              <w:rPr>
                <w:rFonts w:ascii="Sassoon Infant Std" w:hAnsi="Sassoon Infant Std"/>
                <w:sz w:val="18"/>
                <w:szCs w:val="18"/>
              </w:rPr>
              <w:t xml:space="preserve">Play </w:t>
            </w:r>
            <w:r>
              <w:rPr>
                <w:rFonts w:ascii="Sassoon Infant Std" w:hAnsi="Sassoon Infant Std"/>
                <w:b/>
                <w:bCs/>
                <w:sz w:val="18"/>
                <w:szCs w:val="18"/>
              </w:rPr>
              <w:t>splat</w:t>
            </w:r>
            <w:r>
              <w:rPr>
                <w:rFonts w:ascii="Sassoon Infant Std" w:hAnsi="Sassoon Infant Std"/>
                <w:sz w:val="18"/>
                <w:szCs w:val="18"/>
              </w:rPr>
              <w:t>!!</w:t>
            </w:r>
          </w:p>
          <w:p w:rsidR="001F2A23" w:rsidRDefault="001F2A23" w:rsidP="001F2A23">
            <w:pPr>
              <w:pStyle w:val="ListParagraph"/>
              <w:numPr>
                <w:ilvl w:val="0"/>
                <w:numId w:val="5"/>
              </w:numPr>
              <w:rPr>
                <w:rFonts w:ascii="Sassoon Infant Std" w:hAnsi="Sassoon Infant Std"/>
                <w:sz w:val="18"/>
                <w:szCs w:val="18"/>
              </w:rPr>
            </w:pPr>
            <w:r>
              <w:rPr>
                <w:rFonts w:ascii="Sassoon Infant Std" w:hAnsi="Sassoon Infant Std"/>
                <w:sz w:val="18"/>
                <w:szCs w:val="18"/>
              </w:rPr>
              <w:t xml:space="preserve">Spread your flashcards out on the floor and ask your parent to read words at random then splat correct spelling to match. </w:t>
            </w:r>
          </w:p>
        </w:tc>
        <w:tc>
          <w:tcPr>
            <w:tcW w:w="3035" w:type="dxa"/>
          </w:tcPr>
          <w:p w:rsidR="001F2A23" w:rsidRDefault="001F2A23" w:rsidP="001F2A23">
            <w:pPr>
              <w:rPr>
                <w:rFonts w:ascii="Sassoon Infant Std" w:hAnsi="Sassoon Infant Std"/>
                <w:sz w:val="18"/>
                <w:szCs w:val="18"/>
              </w:rPr>
            </w:pPr>
            <w:r>
              <w:rPr>
                <w:rFonts w:ascii="Sassoon Infant Std" w:hAnsi="Sassoon Infant Std"/>
                <w:sz w:val="18"/>
                <w:szCs w:val="18"/>
              </w:rPr>
              <w:t>P.E</w:t>
            </w:r>
          </w:p>
          <w:p w:rsidR="001F2A23" w:rsidRDefault="001F2A23" w:rsidP="001F2A23">
            <w:pPr>
              <w:rPr>
                <w:rFonts w:ascii="Sassoon Infant Std" w:hAnsi="Sassoon Infant Std"/>
                <w:sz w:val="18"/>
                <w:szCs w:val="18"/>
              </w:rPr>
            </w:pPr>
            <w:r>
              <w:rPr>
                <w:rFonts w:ascii="Sassoon Infant Std" w:hAnsi="Sassoon Infant Std"/>
                <w:sz w:val="18"/>
                <w:szCs w:val="18"/>
              </w:rPr>
              <w:t xml:space="preserve">Practise some of our important P.E skills – balancing, running, jumping, hopping. </w:t>
            </w:r>
          </w:p>
          <w:p w:rsidR="001F2A23" w:rsidRDefault="001F2A23" w:rsidP="001F2A23">
            <w:pPr>
              <w:rPr>
                <w:rFonts w:ascii="Sassoon Infant Std" w:hAnsi="Sassoon Infant Std"/>
                <w:sz w:val="18"/>
                <w:szCs w:val="18"/>
              </w:rPr>
            </w:pPr>
          </w:p>
          <w:p w:rsidR="001F2A23" w:rsidRPr="00DF5E01" w:rsidRDefault="001F2A23" w:rsidP="001F2A23">
            <w:pPr>
              <w:rPr>
                <w:rFonts w:ascii="Sassoon Infant Std" w:hAnsi="Sassoon Infant Std"/>
                <w:sz w:val="18"/>
                <w:szCs w:val="18"/>
              </w:rPr>
            </w:pPr>
            <w:r>
              <w:rPr>
                <w:rFonts w:ascii="Sassoon Infant Std" w:hAnsi="Sassoon Infant Std"/>
                <w:sz w:val="18"/>
                <w:szCs w:val="18"/>
              </w:rPr>
              <w:t xml:space="preserve">Can you play the ‘bean game’ with a grown up at home? </w:t>
            </w:r>
          </w:p>
        </w:tc>
      </w:tr>
    </w:tbl>
    <w:p w:rsidR="004B7AEF" w:rsidRDefault="004B7AEF" w:rsidP="00133EF2"/>
    <w:p w:rsidR="00CF19C8" w:rsidRDefault="00CF19C8" w:rsidP="00133EF2">
      <w:pPr>
        <w:rPr>
          <w:color w:val="FF0000"/>
          <w:sz w:val="24"/>
          <w:szCs w:val="24"/>
        </w:rPr>
      </w:pPr>
    </w:p>
    <w:p w:rsidR="00B31801" w:rsidRDefault="00B31801" w:rsidP="00CF19C8">
      <w:pPr>
        <w:ind w:firstLine="720"/>
        <w:rPr>
          <w:sz w:val="24"/>
          <w:szCs w:val="24"/>
        </w:rPr>
      </w:pPr>
    </w:p>
    <w:p w:rsidR="00CF19C8" w:rsidRPr="004147BD" w:rsidRDefault="00CF19C8" w:rsidP="004147BD">
      <w:pPr>
        <w:rPr>
          <w:noProof/>
          <w:lang w:eastAsia="en-GB"/>
        </w:rPr>
      </w:pPr>
    </w:p>
    <w:p w:rsidR="00CF19C8" w:rsidRDefault="00CF19C8" w:rsidP="00CF19C8">
      <w:pPr>
        <w:ind w:firstLine="720"/>
        <w:rPr>
          <w:sz w:val="24"/>
          <w:szCs w:val="24"/>
        </w:rPr>
      </w:pPr>
    </w:p>
    <w:p w:rsidR="00726D3A" w:rsidRDefault="00726D3A" w:rsidP="00CF19C8">
      <w:pPr>
        <w:ind w:firstLine="720"/>
        <w:rPr>
          <w:sz w:val="24"/>
          <w:szCs w:val="24"/>
        </w:rPr>
      </w:pPr>
      <w:r>
        <w:rPr>
          <w:noProof/>
          <w:lang w:eastAsia="en-GB"/>
        </w:rPr>
        <w:lastRenderedPageBreak/>
        <w:drawing>
          <wp:anchor distT="0" distB="0" distL="114300" distR="114300" simplePos="0" relativeHeight="251658240" behindDoc="1" locked="0" layoutInCell="1" allowOverlap="1" wp14:anchorId="785BF889" wp14:editId="7B5AAB22">
            <wp:simplePos x="0" y="0"/>
            <wp:positionH relativeFrom="column">
              <wp:posOffset>5593080</wp:posOffset>
            </wp:positionH>
            <wp:positionV relativeFrom="paragraph">
              <wp:posOffset>4481195</wp:posOffset>
            </wp:positionV>
            <wp:extent cx="4324350" cy="1781175"/>
            <wp:effectExtent l="0" t="0" r="0" b="9525"/>
            <wp:wrapTight wrapText="bothSides">
              <wp:wrapPolygon edited="0">
                <wp:start x="0" y="0"/>
                <wp:lineTo x="0" y="21484"/>
                <wp:lineTo x="21505" y="21484"/>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24350" cy="1781175"/>
                    </a:xfrm>
                    <a:prstGeom prst="rect">
                      <a:avLst/>
                    </a:prstGeom>
                  </pic:spPr>
                </pic:pic>
              </a:graphicData>
            </a:graphic>
            <wp14:sizeRelH relativeFrom="page">
              <wp14:pctWidth>0</wp14:pctWidth>
            </wp14:sizeRelH>
            <wp14:sizeRelV relativeFrom="page">
              <wp14:pctHeight>0</wp14:pctHeight>
            </wp14:sizeRelV>
          </wp:anchor>
        </w:drawing>
      </w:r>
      <w:r w:rsidR="004147BD">
        <w:rPr>
          <w:noProof/>
          <w:lang w:eastAsia="en-GB"/>
        </w:rPr>
        <w:drawing>
          <wp:inline distT="0" distB="0" distL="0" distR="0" wp14:anchorId="023E0F73" wp14:editId="21E35C90">
            <wp:extent cx="4892547" cy="647573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3286" cy="6489944"/>
                    </a:xfrm>
                    <a:prstGeom prst="rect">
                      <a:avLst/>
                    </a:prstGeom>
                  </pic:spPr>
                </pic:pic>
              </a:graphicData>
            </a:graphic>
          </wp:inline>
        </w:drawing>
      </w:r>
    </w:p>
    <w:p w:rsidR="00726D3A" w:rsidRDefault="00473AA1">
      <w:pPr>
        <w:rPr>
          <w:sz w:val="24"/>
          <w:szCs w:val="24"/>
        </w:rPr>
      </w:pPr>
      <w:r>
        <w:rPr>
          <w:noProof/>
          <w:lang w:eastAsia="en-GB"/>
        </w:rPr>
        <w:lastRenderedPageBreak/>
        <w:drawing>
          <wp:inline distT="0" distB="0" distL="0" distR="0" wp14:anchorId="427E7C7C" wp14:editId="097A7412">
            <wp:extent cx="8892540" cy="6421164"/>
            <wp:effectExtent l="0" t="0" r="3810" b="0"/>
            <wp:docPr id="1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l="15206" r="15550"/>
                    <a:stretch/>
                  </pic:blipFill>
                  <pic:spPr bwMode="auto">
                    <a:xfrm>
                      <a:off x="0" y="0"/>
                      <a:ext cx="8893595" cy="6421926"/>
                    </a:xfrm>
                    <a:prstGeom prst="rect">
                      <a:avLst/>
                    </a:prstGeom>
                    <a:noFill/>
                    <a:ln>
                      <a:noFill/>
                    </a:ln>
                    <a:extLst>
                      <a:ext uri="{53640926-AAD7-44D8-BBD7-CCE9431645EC}">
                        <a14:shadowObscured xmlns:a14="http://schemas.microsoft.com/office/drawing/2010/main"/>
                      </a:ext>
                    </a:extLst>
                  </pic:spPr>
                </pic:pic>
              </a:graphicData>
            </a:graphic>
          </wp:inline>
        </w:drawing>
      </w:r>
      <w:r w:rsidR="00726D3A">
        <w:rPr>
          <w:sz w:val="24"/>
          <w:szCs w:val="24"/>
        </w:rPr>
        <w:br w:type="page"/>
      </w:r>
    </w:p>
    <w:p w:rsidR="00CF19C8" w:rsidRDefault="00726D3A" w:rsidP="00CF19C8">
      <w:pPr>
        <w:ind w:firstLine="720"/>
        <w:rPr>
          <w:sz w:val="24"/>
          <w:szCs w:val="24"/>
        </w:rPr>
      </w:pPr>
      <w:r>
        <w:rPr>
          <w:noProof/>
          <w:lang w:eastAsia="en-GB"/>
        </w:rPr>
        <w:lastRenderedPageBreak/>
        <w:drawing>
          <wp:anchor distT="0" distB="0" distL="114300" distR="114300" simplePos="0" relativeHeight="251659264" behindDoc="1" locked="0" layoutInCell="1" allowOverlap="1" wp14:anchorId="298A3566" wp14:editId="362F5715">
            <wp:simplePos x="0" y="0"/>
            <wp:positionH relativeFrom="page">
              <wp:align>right</wp:align>
            </wp:positionH>
            <wp:positionV relativeFrom="paragraph">
              <wp:posOffset>0</wp:posOffset>
            </wp:positionV>
            <wp:extent cx="4824489" cy="6469380"/>
            <wp:effectExtent l="0" t="0" r="0" b="7620"/>
            <wp:wrapTight wrapText="bothSides">
              <wp:wrapPolygon edited="0">
                <wp:start x="0" y="0"/>
                <wp:lineTo x="0" y="21562"/>
                <wp:lineTo x="21495" y="21562"/>
                <wp:lineTo x="214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24489" cy="64693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9A1EBDE" wp14:editId="03E29B63">
            <wp:extent cx="4950460" cy="66459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0460" cy="6645910"/>
                    </a:xfrm>
                    <a:prstGeom prst="rect">
                      <a:avLst/>
                    </a:prstGeom>
                  </pic:spPr>
                </pic:pic>
              </a:graphicData>
            </a:graphic>
          </wp:inline>
        </w:drawing>
      </w:r>
    </w:p>
    <w:p w:rsidR="00473AA1" w:rsidRDefault="00473AA1" w:rsidP="000E3343">
      <w:pPr>
        <w:rPr>
          <w:sz w:val="24"/>
          <w:szCs w:val="24"/>
        </w:rPr>
      </w:pPr>
    </w:p>
    <w:p w:rsidR="00473AA1" w:rsidRDefault="00473AA1" w:rsidP="00CF19C8">
      <w:pPr>
        <w:ind w:firstLine="720"/>
        <w:rPr>
          <w:sz w:val="24"/>
          <w:szCs w:val="24"/>
        </w:rPr>
      </w:pPr>
      <w:r>
        <w:rPr>
          <w:noProof/>
          <w:lang w:eastAsia="en-GB"/>
        </w:rPr>
        <w:lastRenderedPageBreak/>
        <w:drawing>
          <wp:inline distT="0" distB="0" distL="0" distR="0" wp14:anchorId="0EC8273E" wp14:editId="30CC6D19">
            <wp:extent cx="5974080" cy="6645910"/>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4080" cy="6645910"/>
                    </a:xfrm>
                    <a:prstGeom prst="rect">
                      <a:avLst/>
                    </a:prstGeom>
                  </pic:spPr>
                </pic:pic>
              </a:graphicData>
            </a:graphic>
          </wp:inline>
        </w:drawing>
      </w:r>
      <w:r>
        <w:rPr>
          <w:noProof/>
          <w:lang w:eastAsia="en-GB"/>
        </w:rPr>
        <w:lastRenderedPageBreak/>
        <w:drawing>
          <wp:inline distT="0" distB="0" distL="0" distR="0" wp14:anchorId="729F4A6D" wp14:editId="7A1795B3">
            <wp:extent cx="6657975" cy="5562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57975" cy="5562600"/>
                    </a:xfrm>
                    <a:prstGeom prst="rect">
                      <a:avLst/>
                    </a:prstGeom>
                  </pic:spPr>
                </pic:pic>
              </a:graphicData>
            </a:graphic>
          </wp:inline>
        </w:drawing>
      </w:r>
    </w:p>
    <w:p w:rsidR="00473AA1" w:rsidRDefault="00473AA1" w:rsidP="00CF19C8">
      <w:pPr>
        <w:ind w:firstLine="720"/>
        <w:rPr>
          <w:sz w:val="24"/>
          <w:szCs w:val="24"/>
        </w:rPr>
      </w:pPr>
    </w:p>
    <w:p w:rsidR="00473AA1" w:rsidRDefault="00473AA1" w:rsidP="00CF19C8">
      <w:pPr>
        <w:ind w:firstLine="720"/>
        <w:rPr>
          <w:sz w:val="24"/>
          <w:szCs w:val="24"/>
        </w:rPr>
      </w:pPr>
    </w:p>
    <w:p w:rsidR="00473AA1" w:rsidRDefault="00473AA1" w:rsidP="00CF19C8">
      <w:pPr>
        <w:ind w:firstLine="720"/>
        <w:rPr>
          <w:sz w:val="24"/>
          <w:szCs w:val="24"/>
        </w:rPr>
      </w:pPr>
    </w:p>
    <w:p w:rsidR="00473AA1" w:rsidRPr="00CF19C8" w:rsidRDefault="00473AA1" w:rsidP="00CF19C8">
      <w:pPr>
        <w:ind w:firstLine="720"/>
        <w:rPr>
          <w:sz w:val="24"/>
          <w:szCs w:val="24"/>
        </w:rPr>
      </w:pPr>
    </w:p>
    <w:sectPr w:rsidR="00473AA1" w:rsidRPr="00CF19C8" w:rsidSect="007D33A4">
      <w:headerReference w:type="default" r:id="rId2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134" w:rsidRDefault="00E00134" w:rsidP="00DF5E01">
      <w:pPr>
        <w:spacing w:after="0" w:line="240" w:lineRule="auto"/>
      </w:pPr>
      <w:r>
        <w:separator/>
      </w:r>
    </w:p>
  </w:endnote>
  <w:endnote w:type="continuationSeparator" w:id="0">
    <w:p w:rsidR="00E00134" w:rsidRDefault="00E00134" w:rsidP="00DF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ssoon Infant Std">
    <w:panose1 w:val="020B0503020103030203"/>
    <w:charset w:val="00"/>
    <w:family w:val="swiss"/>
    <w:notTrueType/>
    <w:pitch w:val="variable"/>
    <w:sig w:usb0="800000AF" w:usb1="5000205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134" w:rsidRDefault="00E00134" w:rsidP="00DF5E01">
      <w:pPr>
        <w:spacing w:after="0" w:line="240" w:lineRule="auto"/>
      </w:pPr>
      <w:r>
        <w:separator/>
      </w:r>
    </w:p>
  </w:footnote>
  <w:footnote w:type="continuationSeparator" w:id="0">
    <w:p w:rsidR="00E00134" w:rsidRDefault="00E00134" w:rsidP="00DF5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E01" w:rsidRPr="00DF5E01" w:rsidRDefault="00DF5E01">
    <w:pPr>
      <w:pStyle w:val="Header"/>
      <w:rPr>
        <w:rFonts w:ascii="Sassoon Infant Std" w:hAnsi="Sassoon Infant Std"/>
        <w:sz w:val="48"/>
        <w:szCs w:val="48"/>
      </w:rPr>
    </w:pPr>
    <w:r w:rsidRPr="00DF5E01">
      <w:rPr>
        <w:rFonts w:ascii="Sassoon Infant Std" w:hAnsi="Sassoon Infant Std"/>
        <w:sz w:val="48"/>
        <w:szCs w:val="48"/>
      </w:rPr>
      <w:t xml:space="preserve">Week beginning </w:t>
    </w:r>
    <w:r w:rsidR="004147BD">
      <w:rPr>
        <w:rFonts w:ascii="Sassoon Infant Std" w:hAnsi="Sassoon Infant Std"/>
        <w:sz w:val="48"/>
        <w:szCs w:val="48"/>
      </w:rPr>
      <w:t>28</w:t>
    </w:r>
    <w:r w:rsidR="004147BD" w:rsidRPr="004147BD">
      <w:rPr>
        <w:rFonts w:ascii="Sassoon Infant Std" w:hAnsi="Sassoon Infant Std"/>
        <w:sz w:val="48"/>
        <w:szCs w:val="48"/>
        <w:vertAlign w:val="superscript"/>
      </w:rPr>
      <w:t>th</w:t>
    </w:r>
    <w:r w:rsidR="004147BD">
      <w:rPr>
        <w:rFonts w:ascii="Sassoon Infant Std" w:hAnsi="Sassoon Infant Std"/>
        <w:sz w:val="48"/>
        <w:szCs w:val="48"/>
      </w:rPr>
      <w:t xml:space="preserve"> September 2020</w:t>
    </w:r>
    <w:r>
      <w:rPr>
        <w:rFonts w:ascii="Sassoon Infant Std" w:hAnsi="Sassoon Infant Std"/>
        <w:sz w:val="48"/>
        <w:szCs w:val="48"/>
      </w:rPr>
      <w:t>-</w:t>
    </w:r>
    <w:r w:rsidR="008C2B35">
      <w:rPr>
        <w:rFonts w:ascii="Sassoon Infant Std" w:hAnsi="Sassoon Infant Std"/>
        <w:sz w:val="48"/>
        <w:szCs w:val="48"/>
      </w:rPr>
      <w:t xml:space="preserve"> Year 2</w:t>
    </w:r>
    <w:r w:rsidRPr="00DF5E01">
      <w:rPr>
        <w:rFonts w:ascii="Sassoon Infant Std" w:hAnsi="Sassoon Infant Std"/>
        <w:sz w:val="48"/>
        <w:szCs w:val="48"/>
      </w:rPr>
      <w:t xml:space="preserve"> </w:t>
    </w:r>
    <w:r w:rsidR="005F7290">
      <w:rPr>
        <w:rFonts w:ascii="Sassoon Infant Std" w:hAnsi="Sassoon Infant Std"/>
        <w:sz w:val="48"/>
        <w:szCs w:val="48"/>
      </w:rPr>
      <w:t xml:space="preserve">Challenge </w:t>
    </w:r>
    <w:r w:rsidRPr="00DF5E01">
      <w:rPr>
        <w:rFonts w:ascii="Sassoon Infant Std" w:hAnsi="Sassoon Infant Std"/>
        <w:sz w:val="48"/>
        <w:szCs w:val="48"/>
      </w:rPr>
      <w:t>Activity Grid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B6CEB"/>
    <w:multiLevelType w:val="hybridMultilevel"/>
    <w:tmpl w:val="3314F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5B29B4"/>
    <w:multiLevelType w:val="hybridMultilevel"/>
    <w:tmpl w:val="73120E7A"/>
    <w:lvl w:ilvl="0" w:tplc="917485AA">
      <w:start w:val="1"/>
      <w:numFmt w:val="bullet"/>
      <w:lvlText w:val="-"/>
      <w:lvlJc w:val="left"/>
      <w:pPr>
        <w:ind w:left="720" w:hanging="360"/>
      </w:pPr>
      <w:rPr>
        <w:rFonts w:ascii="Sassoon Infant Std" w:eastAsiaTheme="minorHAnsi" w:hAnsi="Sassoon Infant St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D7B6322"/>
    <w:multiLevelType w:val="hybridMultilevel"/>
    <w:tmpl w:val="C1F8F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D55008"/>
    <w:multiLevelType w:val="hybridMultilevel"/>
    <w:tmpl w:val="FF2CE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7484537"/>
    <w:multiLevelType w:val="hybridMultilevel"/>
    <w:tmpl w:val="3A9E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EF2"/>
    <w:rsid w:val="000A5C3B"/>
    <w:rsid w:val="000A7B4C"/>
    <w:rsid w:val="000B0AB1"/>
    <w:rsid w:val="000C5C4B"/>
    <w:rsid w:val="000E3343"/>
    <w:rsid w:val="00133EF2"/>
    <w:rsid w:val="001F2A23"/>
    <w:rsid w:val="00265A2E"/>
    <w:rsid w:val="002C54E6"/>
    <w:rsid w:val="002F61C4"/>
    <w:rsid w:val="0034072B"/>
    <w:rsid w:val="00352828"/>
    <w:rsid w:val="004147BD"/>
    <w:rsid w:val="00473AA1"/>
    <w:rsid w:val="0048283F"/>
    <w:rsid w:val="004B7AEF"/>
    <w:rsid w:val="004D4DDA"/>
    <w:rsid w:val="005F7290"/>
    <w:rsid w:val="006823D9"/>
    <w:rsid w:val="0068315C"/>
    <w:rsid w:val="00726D3A"/>
    <w:rsid w:val="0076573F"/>
    <w:rsid w:val="007D33A4"/>
    <w:rsid w:val="008112E0"/>
    <w:rsid w:val="00820EB0"/>
    <w:rsid w:val="00834B50"/>
    <w:rsid w:val="008755B3"/>
    <w:rsid w:val="00881AC5"/>
    <w:rsid w:val="008C2B35"/>
    <w:rsid w:val="008D2DBC"/>
    <w:rsid w:val="008E51EF"/>
    <w:rsid w:val="009D1554"/>
    <w:rsid w:val="009E00D2"/>
    <w:rsid w:val="00A4649B"/>
    <w:rsid w:val="00A75EF9"/>
    <w:rsid w:val="00AD32F2"/>
    <w:rsid w:val="00B31801"/>
    <w:rsid w:val="00C10E6A"/>
    <w:rsid w:val="00C37F4B"/>
    <w:rsid w:val="00CF19C8"/>
    <w:rsid w:val="00D4254F"/>
    <w:rsid w:val="00D75EEA"/>
    <w:rsid w:val="00DF5E01"/>
    <w:rsid w:val="00E00134"/>
    <w:rsid w:val="00E117B2"/>
    <w:rsid w:val="00E8514C"/>
    <w:rsid w:val="00F05C49"/>
    <w:rsid w:val="00F62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752D8C-314D-4A91-9063-1023570D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3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4B50"/>
    <w:rPr>
      <w:color w:val="0000FF"/>
      <w:u w:val="single"/>
    </w:rPr>
  </w:style>
  <w:style w:type="character" w:styleId="FollowedHyperlink">
    <w:name w:val="FollowedHyperlink"/>
    <w:basedOn w:val="DefaultParagraphFont"/>
    <w:uiPriority w:val="99"/>
    <w:semiHidden/>
    <w:unhideWhenUsed/>
    <w:rsid w:val="00834B50"/>
    <w:rPr>
      <w:color w:val="954F72" w:themeColor="followedHyperlink"/>
      <w:u w:val="single"/>
    </w:rPr>
  </w:style>
  <w:style w:type="paragraph" w:styleId="Header">
    <w:name w:val="header"/>
    <w:basedOn w:val="Normal"/>
    <w:link w:val="HeaderChar"/>
    <w:uiPriority w:val="99"/>
    <w:unhideWhenUsed/>
    <w:rsid w:val="00DF5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E01"/>
  </w:style>
  <w:style w:type="paragraph" w:styleId="Footer">
    <w:name w:val="footer"/>
    <w:basedOn w:val="Normal"/>
    <w:link w:val="FooterChar"/>
    <w:uiPriority w:val="99"/>
    <w:unhideWhenUsed/>
    <w:rsid w:val="00DF5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E01"/>
  </w:style>
  <w:style w:type="paragraph" w:styleId="ListParagraph">
    <w:name w:val="List Paragraph"/>
    <w:basedOn w:val="Normal"/>
    <w:uiPriority w:val="34"/>
    <w:qFormat/>
    <w:rsid w:val="000C5C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teach/supermovers/ks1-maths-the-2-times-table-with-bridget-the-lioness/zrrx92p"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bbc.co.uk/bitesize/topics/z2yycdm/articles/zty8xfr" TargetMode="External"/><Relationship Id="rId12" Type="http://schemas.openxmlformats.org/officeDocument/2006/relationships/hyperlink" Target="https://www.bbc.co.uk/teach/supermovers/ks2-maths-the-3-times-table/z6sw382"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bbc.co.uk/teach/supermovers/ks1-maths-the-10-times-table-with-webster-the-spider/zm32cqt"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QAsfOcGjgoM"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www.bbc.co.uk/teach/supermovers/ks1-maths-the-5-times-table/zhbm47h"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Amanda.Simpson@ryhopeinfantschool.org.uk</dc:creator>
  <cp:keywords/>
  <dc:description/>
  <cp:lastModifiedBy>Sophie Clarke</cp:lastModifiedBy>
  <cp:revision>2</cp:revision>
  <dcterms:created xsi:type="dcterms:W3CDTF">2020-09-28T07:27:00Z</dcterms:created>
  <dcterms:modified xsi:type="dcterms:W3CDTF">2020-09-28T07:27:00Z</dcterms:modified>
</cp:coreProperties>
</file>