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68" w:type="dxa"/>
        <w:tblInd w:w="-30" w:type="dxa"/>
        <w:tblBorders>
          <w:top w:val="single" w:sz="24" w:space="0" w:color="FF9900"/>
          <w:left w:val="single" w:sz="24" w:space="0" w:color="FF9900"/>
          <w:bottom w:val="single" w:sz="24" w:space="0" w:color="FF9900"/>
          <w:right w:val="single" w:sz="24" w:space="0" w:color="FF9900"/>
          <w:insideH w:val="single" w:sz="24" w:space="0" w:color="FF9900"/>
          <w:insideV w:val="single" w:sz="24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828"/>
        <w:gridCol w:w="3969"/>
        <w:gridCol w:w="3402"/>
        <w:gridCol w:w="3035"/>
      </w:tblGrid>
      <w:tr w:rsidR="000E3343" w:rsidTr="000E0060">
        <w:trPr>
          <w:trHeight w:val="481"/>
        </w:trPr>
        <w:tc>
          <w:tcPr>
            <w:tcW w:w="1134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 w:val="48"/>
                <w:szCs w:val="48"/>
              </w:rPr>
            </w:pPr>
            <w:bookmarkStart w:id="0" w:name="_GoBack"/>
            <w:bookmarkEnd w:id="0"/>
          </w:p>
        </w:tc>
        <w:tc>
          <w:tcPr>
            <w:tcW w:w="3828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English</w:t>
            </w:r>
          </w:p>
        </w:tc>
        <w:tc>
          <w:tcPr>
            <w:tcW w:w="3969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Maths</w:t>
            </w:r>
          </w:p>
        </w:tc>
        <w:tc>
          <w:tcPr>
            <w:tcW w:w="3402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Phonics</w:t>
            </w:r>
          </w:p>
        </w:tc>
        <w:tc>
          <w:tcPr>
            <w:tcW w:w="3035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Topic</w:t>
            </w:r>
          </w:p>
        </w:tc>
      </w:tr>
      <w:tr w:rsidR="001F2A23" w:rsidTr="000E0060">
        <w:trPr>
          <w:trHeight w:val="956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Monday</w:t>
            </w:r>
          </w:p>
        </w:tc>
        <w:tc>
          <w:tcPr>
            <w:tcW w:w="3828" w:type="dxa"/>
          </w:tcPr>
          <w:p w:rsidR="00D565C8" w:rsidRDefault="00D565C8" w:rsidP="00D565C8">
            <w:pPr>
              <w:rPr>
                <w:rFonts w:ascii="Sassoon Infant Std" w:hAnsi="Sassoon Infant Std"/>
                <w:b/>
                <w:sz w:val="16"/>
              </w:rPr>
            </w:pPr>
            <w:r>
              <w:rPr>
                <w:rFonts w:ascii="Sassoon Infant Std" w:hAnsi="Sassoon Infant Std"/>
                <w:b/>
                <w:sz w:val="16"/>
              </w:rPr>
              <w:t xml:space="preserve">Look at the picture below can you think of 5 </w:t>
            </w:r>
          </w:p>
          <w:p w:rsidR="00D565C8" w:rsidRDefault="00D565C8" w:rsidP="00D565C8">
            <w:pPr>
              <w:rPr>
                <w:rFonts w:ascii="Sassoon Infant Std" w:hAnsi="Sassoon Infant Std"/>
                <w:b/>
                <w:sz w:val="16"/>
              </w:rPr>
            </w:pPr>
            <w:proofErr w:type="spellStart"/>
            <w:r>
              <w:rPr>
                <w:rFonts w:ascii="Sassoon Infant Std" w:hAnsi="Sassoon Infant Std"/>
                <w:b/>
                <w:sz w:val="16"/>
              </w:rPr>
              <w:t>qestions</w:t>
            </w:r>
            <w:proofErr w:type="spellEnd"/>
            <w:r>
              <w:rPr>
                <w:rFonts w:ascii="Sassoon Infant Std" w:hAnsi="Sassoon Infant Std"/>
                <w:b/>
                <w:sz w:val="16"/>
              </w:rPr>
              <w:t xml:space="preserve"> you want to ask about it?</w:t>
            </w:r>
          </w:p>
          <w:p w:rsidR="00D565C8" w:rsidRDefault="00D565C8" w:rsidP="00D565C8">
            <w:pPr>
              <w:rPr>
                <w:rFonts w:ascii="Sassoon Infant Std" w:hAnsi="Sassoon Infant Std"/>
                <w:b/>
                <w:sz w:val="16"/>
              </w:rPr>
            </w:pPr>
            <w:r>
              <w:rPr>
                <w:rFonts w:ascii="Sassoon Infant Std" w:hAnsi="Sassoon Infant Std"/>
                <w:b/>
                <w:sz w:val="16"/>
              </w:rPr>
              <w:t xml:space="preserve">Can you then make some inferences about </w:t>
            </w:r>
            <w:proofErr w:type="gramStart"/>
            <w:r>
              <w:rPr>
                <w:rFonts w:ascii="Sassoon Infant Std" w:hAnsi="Sassoon Infant Std"/>
                <w:b/>
                <w:sz w:val="16"/>
              </w:rPr>
              <w:t>the</w:t>
            </w:r>
            <w:proofErr w:type="gramEnd"/>
            <w:r>
              <w:rPr>
                <w:rFonts w:ascii="Sassoon Infant Std" w:hAnsi="Sassoon Infant Std"/>
                <w:b/>
                <w:sz w:val="16"/>
              </w:rPr>
              <w:t xml:space="preserve"> </w:t>
            </w:r>
          </w:p>
          <w:p w:rsidR="00D565C8" w:rsidRDefault="00D565C8" w:rsidP="00D565C8">
            <w:pPr>
              <w:rPr>
                <w:rFonts w:ascii="Sassoon Infant Std" w:hAnsi="Sassoon Infant Std"/>
                <w:b/>
                <w:sz w:val="16"/>
              </w:rPr>
            </w:pPr>
            <w:r>
              <w:rPr>
                <w:rFonts w:ascii="Sassoon Infant Std" w:hAnsi="Sassoon Infant Std"/>
                <w:b/>
                <w:sz w:val="16"/>
              </w:rPr>
              <w:t>picture. E.g. what time of year is it? How do you</w:t>
            </w:r>
          </w:p>
          <w:p w:rsidR="00A74BB6" w:rsidRPr="00A74BB6" w:rsidRDefault="00D565C8" w:rsidP="00D565C8">
            <w:pPr>
              <w:rPr>
                <w:rFonts w:ascii="Sassoon Infant Std" w:hAnsi="Sassoon Infant Std"/>
                <w:b/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263673D9" wp14:editId="12071B7C">
                  <wp:simplePos x="0" y="0"/>
                  <wp:positionH relativeFrom="column">
                    <wp:posOffset>82723</wp:posOffset>
                  </wp:positionH>
                  <wp:positionV relativeFrom="paragraph">
                    <wp:posOffset>421813</wp:posOffset>
                  </wp:positionV>
                  <wp:extent cx="2132965" cy="1576705"/>
                  <wp:effectExtent l="0" t="0" r="635" b="4445"/>
                  <wp:wrapTight wrapText="bothSides">
                    <wp:wrapPolygon edited="0">
                      <wp:start x="0" y="0"/>
                      <wp:lineTo x="0" y="21400"/>
                      <wp:lineTo x="21414" y="21400"/>
                      <wp:lineTo x="21414" y="0"/>
                      <wp:lineTo x="0" y="0"/>
                    </wp:wrapPolygon>
                  </wp:wrapTight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Infant Std" w:hAnsi="Sassoon Infant Std"/>
                <w:b/>
                <w:sz w:val="16"/>
              </w:rPr>
              <w:t>know? What time of day is it? How do you know? What else can you work out from the picture..</w:t>
            </w:r>
          </w:p>
        </w:tc>
        <w:tc>
          <w:tcPr>
            <w:tcW w:w="3969" w:type="dxa"/>
          </w:tcPr>
          <w:p w:rsidR="00A74BB6" w:rsidRDefault="00D565C8" w:rsidP="00A74BB6">
            <w:pPr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>Measurement problems:</w:t>
            </w:r>
          </w:p>
          <w:p w:rsidR="00D565C8" w:rsidRPr="00A74BB6" w:rsidRDefault="00D565C8" w:rsidP="00A74BB6">
            <w:pPr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EF151D" wp14:editId="229EA59F">
                  <wp:extent cx="2213641" cy="2071255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214" cy="207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E23015" w:rsidRDefault="000E0060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31A4A2" wp14:editId="04C1005F">
                  <wp:extent cx="2023110" cy="267398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E23015" w:rsidRDefault="000E0060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Science:</w:t>
            </w:r>
          </w:p>
          <w:p w:rsidR="000E0060" w:rsidRDefault="000E0060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plant your own seeds and conduct your own plant experiment?</w:t>
            </w:r>
          </w:p>
          <w:p w:rsidR="000E0060" w:rsidRDefault="000E0060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0E0060" w:rsidRPr="00CF19C8" w:rsidRDefault="000E0060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</w:tr>
      <w:tr w:rsidR="001F2A23" w:rsidTr="000E0060">
        <w:trPr>
          <w:trHeight w:val="1063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Tuesday</w:t>
            </w:r>
          </w:p>
        </w:tc>
        <w:tc>
          <w:tcPr>
            <w:tcW w:w="3828" w:type="dxa"/>
          </w:tcPr>
          <w:p w:rsidR="00D565C8" w:rsidRPr="00D565C8" w:rsidRDefault="00D565C8" w:rsidP="00A74BB6">
            <w:pPr>
              <w:rPr>
                <w:rFonts w:ascii="Sassoon Infant Std" w:hAnsi="Sassoon Infant Std"/>
                <w:noProof/>
                <w:lang w:eastAsia="en-GB"/>
              </w:rPr>
            </w:pPr>
          </w:p>
          <w:p w:rsidR="00D565C8" w:rsidRPr="00D565C8" w:rsidRDefault="00D565C8" w:rsidP="00A74BB6">
            <w:pPr>
              <w:rPr>
                <w:rFonts w:ascii="Sassoon Infant Std" w:hAnsi="Sassoon Infant Std"/>
                <w:noProof/>
                <w:lang w:eastAsia="en-GB"/>
              </w:rPr>
            </w:pPr>
            <w:r w:rsidRPr="00D565C8">
              <w:rPr>
                <w:rFonts w:ascii="Sassoon Infant Std" w:hAnsi="Sassoon Infant Std"/>
                <w:noProof/>
                <w:lang w:eastAsia="en-GB"/>
              </w:rPr>
              <w:t>Can you use adjectives to write a scene desription about the below picture?</w:t>
            </w:r>
          </w:p>
          <w:p w:rsidR="00D565C8" w:rsidRPr="00D565C8" w:rsidRDefault="00D565C8" w:rsidP="00A74BB6">
            <w:pPr>
              <w:rPr>
                <w:rFonts w:ascii="Sassoon Infant Std" w:hAnsi="Sassoon Infant Std"/>
                <w:noProof/>
                <w:lang w:eastAsia="en-GB"/>
              </w:rPr>
            </w:pPr>
            <w:r w:rsidRPr="00D565C8">
              <w:rPr>
                <w:rFonts w:ascii="Sassoon Infant Std" w:hAnsi="Sassoon Infant Std"/>
                <w:noProof/>
                <w:lang w:eastAsia="en-GB"/>
              </w:rPr>
              <w:t>Remember adjectives are describing words.</w:t>
            </w:r>
          </w:p>
          <w:p w:rsidR="00A74BB6" w:rsidRDefault="00D565C8" w:rsidP="00A74BB6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68329" cy="1163435"/>
                  <wp:effectExtent l="0" t="0" r="8255" b="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74184" cy="116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5C8" w:rsidRDefault="00D565C8" w:rsidP="00A74BB6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565C8" w:rsidRDefault="00D565C8" w:rsidP="00A74BB6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565C8" w:rsidRDefault="00D565C8" w:rsidP="00A74BB6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565C8" w:rsidRPr="005A23F9" w:rsidRDefault="00D565C8" w:rsidP="00A74BB6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969" w:type="dxa"/>
          </w:tcPr>
          <w:p w:rsidR="00D75523" w:rsidRDefault="000E0060" w:rsidP="00D75523">
            <w:pPr>
              <w:pStyle w:val="NoSpacing"/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 xml:space="preserve">Making equal groups. </w:t>
            </w:r>
          </w:p>
          <w:p w:rsidR="000E0060" w:rsidRDefault="000E0060" w:rsidP="00D75523">
            <w:pPr>
              <w:pStyle w:val="NoSpacing"/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>Use objects at home (this could be toys, pasta, beads, marbles etc.)</w:t>
            </w:r>
          </w:p>
          <w:p w:rsidR="000E0060" w:rsidRDefault="000E0060" w:rsidP="00D75523">
            <w:pPr>
              <w:pStyle w:val="NoSpacing"/>
              <w:rPr>
                <w:rFonts w:ascii="Sassoon Infant Std" w:hAnsi="Sassoon Infant Std"/>
                <w:sz w:val="16"/>
                <w:szCs w:val="16"/>
              </w:rPr>
            </w:pPr>
          </w:p>
          <w:p w:rsidR="000E0060" w:rsidRDefault="000E0060" w:rsidP="00D75523">
            <w:pPr>
              <w:pStyle w:val="NoSpacing"/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 xml:space="preserve">Can you make equal groups of 2, 5, 10, 2, 4 etc. and add them in repeated addition. </w:t>
            </w:r>
          </w:p>
          <w:p w:rsidR="000E0060" w:rsidRDefault="000E0060" w:rsidP="000E0060">
            <w:pPr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>Making equal groups worksheet-</w:t>
            </w:r>
          </w:p>
          <w:p w:rsidR="000E0060" w:rsidRDefault="000E0060" w:rsidP="000E0060">
            <w:pPr>
              <w:rPr>
                <w:rFonts w:ascii="Sassoon Infant Std" w:hAnsi="Sassoon Infant Std"/>
                <w:sz w:val="16"/>
                <w:szCs w:val="16"/>
              </w:rPr>
            </w:pPr>
          </w:p>
          <w:p w:rsidR="000E0060" w:rsidRDefault="000E0060" w:rsidP="000E0060">
            <w:pPr>
              <w:pStyle w:val="NoSpacing"/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>See attached (building bricks)</w:t>
            </w:r>
          </w:p>
          <w:p w:rsidR="000E0060" w:rsidRPr="00A74BB6" w:rsidRDefault="000E0060" w:rsidP="00D75523">
            <w:pPr>
              <w:pStyle w:val="NoSpacing"/>
              <w:rPr>
                <w:rFonts w:ascii="Sassoon Infant Std" w:hAnsi="Sassoon Infant Std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0E0060" w:rsidRDefault="000E0060" w:rsidP="00634780">
            <w:pPr>
              <w:rPr>
                <w:noProof/>
                <w:lang w:eastAsia="en-GB"/>
              </w:rPr>
            </w:pPr>
          </w:p>
          <w:p w:rsidR="000E0060" w:rsidRDefault="000E0060" w:rsidP="0063478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Can you put the tricky words into sentences</w:t>
            </w:r>
          </w:p>
          <w:p w:rsidR="00E23015" w:rsidRDefault="000E0060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65957A2" wp14:editId="0625A373">
                  <wp:extent cx="2023110" cy="277114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7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2536E8" w:rsidRDefault="000E0060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lastRenderedPageBreak/>
              <w:t xml:space="preserve">R.E: </w:t>
            </w:r>
          </w:p>
          <w:p w:rsidR="000E0060" w:rsidRDefault="000E0060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Christmas story – watch the below clip and create a story board to show the charismas story.</w:t>
            </w:r>
          </w:p>
          <w:p w:rsidR="000E0060" w:rsidRDefault="000E0060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0E0060" w:rsidRPr="00CF19C8" w:rsidRDefault="000E5D36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hyperlink r:id="rId12" w:history="1">
              <w:r w:rsidR="000E0060">
                <w:rPr>
                  <w:rStyle w:val="Hyperlink"/>
                </w:rPr>
                <w:t>The First Christmas Tree (A Short Christmas Story) - Bing video</w:t>
              </w:r>
            </w:hyperlink>
          </w:p>
        </w:tc>
      </w:tr>
      <w:tr w:rsidR="001F2A23" w:rsidTr="000E0060">
        <w:trPr>
          <w:trHeight w:val="3174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0E3343">
              <w:rPr>
                <w:rFonts w:ascii="Sassoon Infant Std" w:hAnsi="Sassoon Infant Std"/>
                <w:szCs w:val="36"/>
              </w:rPr>
              <w:lastRenderedPageBreak/>
              <w:t>Wednesday</w:t>
            </w:r>
          </w:p>
        </w:tc>
        <w:tc>
          <w:tcPr>
            <w:tcW w:w="3828" w:type="dxa"/>
          </w:tcPr>
          <w:p w:rsidR="00D75523" w:rsidRPr="00D565C8" w:rsidRDefault="00D565C8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 w:rsidRPr="00D565C8">
              <w:rPr>
                <w:rFonts w:ascii="Sassoon Infant Std" w:hAnsi="Sassoon Infant Std"/>
                <w:noProof/>
                <w:lang w:eastAsia="en-GB"/>
              </w:rPr>
              <w:t>Look at the below picture – can you think about how each character is feeling? Use description and explain why you think they are feeling in this way.</w:t>
            </w:r>
            <w:r w:rsidRPr="00D565C8">
              <w:rPr>
                <w:rFonts w:ascii="Sassoon Infant Std" w:hAnsi="Sassoon Infant Std"/>
                <w:noProof/>
                <w:lang w:eastAsia="en-GB"/>
              </w:rPr>
              <w:drawing>
                <wp:inline distT="0" distB="0" distL="0" distR="0" wp14:anchorId="7A1069FA" wp14:editId="06353534">
                  <wp:extent cx="2559017" cy="1087582"/>
                  <wp:effectExtent l="0" t="0" r="0" b="0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72213" cy="10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E0060" w:rsidRDefault="000E0060" w:rsidP="00D565C8">
            <w:pPr>
              <w:rPr>
                <w:noProof/>
                <w:lang w:eastAsia="en-GB"/>
              </w:rPr>
            </w:pPr>
          </w:p>
          <w:p w:rsidR="000E0060" w:rsidRPr="000E0060" w:rsidRDefault="000E0060" w:rsidP="00D565C8">
            <w:pPr>
              <w:rPr>
                <w:rFonts w:ascii="Sassoon Infant Std" w:hAnsi="Sassoon Infant Std"/>
                <w:noProof/>
                <w:lang w:eastAsia="en-GB"/>
              </w:rPr>
            </w:pPr>
            <w:r w:rsidRPr="000E0060">
              <w:rPr>
                <w:rFonts w:ascii="Sassoon Infant Std" w:hAnsi="Sassoon Infant Std"/>
                <w:noProof/>
                <w:lang w:eastAsia="en-GB"/>
              </w:rPr>
              <w:t>Making equal groups</w:t>
            </w:r>
          </w:p>
          <w:p w:rsidR="000E0060" w:rsidRDefault="000E0060" w:rsidP="00D565C8">
            <w:pPr>
              <w:rPr>
                <w:noProof/>
                <w:lang w:eastAsia="en-GB"/>
              </w:rPr>
            </w:pPr>
          </w:p>
          <w:p w:rsidR="000E0060" w:rsidRPr="00E23015" w:rsidRDefault="000E0060" w:rsidP="00D565C8">
            <w:pPr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858AB9" wp14:editId="0997997C">
                  <wp:extent cx="2518311" cy="232756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308" cy="233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E23015" w:rsidRDefault="000E0060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0A393" wp14:editId="4268B356">
                  <wp:extent cx="2023110" cy="209486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534CAD" w:rsidRDefault="000E0060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History:</w:t>
            </w:r>
          </w:p>
          <w:p w:rsidR="000E0060" w:rsidRDefault="000E0060" w:rsidP="00634780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0E0060" w:rsidRDefault="000E0060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Can you think about the questions you asked at the beginning of our history topic about </w:t>
            </w:r>
            <w:proofErr w:type="spellStart"/>
            <w:r>
              <w:rPr>
                <w:rFonts w:ascii="Sassoon Infant Std" w:hAnsi="Sassoon Infant Std"/>
                <w:sz w:val="18"/>
                <w:szCs w:val="18"/>
              </w:rPr>
              <w:t>Ryhope</w:t>
            </w:r>
            <w:proofErr w:type="spellEnd"/>
            <w:r>
              <w:rPr>
                <w:rFonts w:ascii="Sassoon Infant Std" w:hAnsi="Sassoon Infant Std"/>
                <w:sz w:val="18"/>
                <w:szCs w:val="18"/>
              </w:rPr>
              <w:t xml:space="preserve"> 100 years </w:t>
            </w: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ago.</w:t>
            </w:r>
            <w:proofErr w:type="gramEnd"/>
          </w:p>
          <w:p w:rsidR="000E0060" w:rsidRDefault="000E0060" w:rsidP="00634780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0E0060" w:rsidRPr="00881AC5" w:rsidRDefault="000E0060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Write as many facts you have learned about it.</w:t>
            </w:r>
          </w:p>
        </w:tc>
      </w:tr>
      <w:tr w:rsidR="001F2A23" w:rsidTr="000E0060">
        <w:trPr>
          <w:trHeight w:val="1314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Thursday</w:t>
            </w:r>
          </w:p>
        </w:tc>
        <w:tc>
          <w:tcPr>
            <w:tcW w:w="3828" w:type="dxa"/>
          </w:tcPr>
          <w:p w:rsidR="00D565C8" w:rsidRDefault="00D565C8" w:rsidP="00D755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D565C8" w:rsidRDefault="00D565C8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F5C902" wp14:editId="194202AB">
                  <wp:extent cx="2293620" cy="98869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5C8" w:rsidRDefault="00D565C8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Imagine you are on the polar express train… What would you see?</w:t>
            </w:r>
          </w:p>
          <w:p w:rsidR="00D565C8" w:rsidRDefault="00D565C8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How would you feel?</w:t>
            </w:r>
          </w:p>
          <w:p w:rsidR="00D565C8" w:rsidRDefault="00D565C8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What would you hear?</w:t>
            </w:r>
          </w:p>
          <w:p w:rsidR="00D565C8" w:rsidRDefault="00D565C8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What might you taste?</w:t>
            </w:r>
          </w:p>
          <w:p w:rsidR="00D75523" w:rsidRPr="00D565C8" w:rsidRDefault="00D75523" w:rsidP="00D565C8">
            <w:pPr>
              <w:jc w:val="center"/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969" w:type="dxa"/>
          </w:tcPr>
          <w:p w:rsidR="00E23015" w:rsidRDefault="000E0060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Add equal groups</w:t>
            </w:r>
          </w:p>
          <w:p w:rsidR="000E0060" w:rsidRPr="009E00D2" w:rsidRDefault="000E0060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A2E7B2" wp14:editId="7EAB7890">
                  <wp:extent cx="2564150" cy="2341418"/>
                  <wp:effectExtent l="0" t="0" r="762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07" cy="234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D80CAB" w:rsidRPr="00C34742" w:rsidRDefault="000E0060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E3DEEB" wp14:editId="63B21270">
                  <wp:extent cx="2023110" cy="2474595"/>
                  <wp:effectExtent l="0" t="0" r="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47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2536E8" w:rsidRDefault="000E0060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ART</w:t>
            </w:r>
          </w:p>
          <w:p w:rsidR="000E0060" w:rsidRPr="00C34742" w:rsidRDefault="000E0060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make your own Christmas calendar at home?</w:t>
            </w:r>
          </w:p>
        </w:tc>
      </w:tr>
      <w:tr w:rsidR="001F2A23" w:rsidTr="000E0060">
        <w:trPr>
          <w:trHeight w:val="1391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Friday</w:t>
            </w:r>
          </w:p>
        </w:tc>
        <w:tc>
          <w:tcPr>
            <w:tcW w:w="3828" w:type="dxa"/>
          </w:tcPr>
          <w:p w:rsidR="00634780" w:rsidRPr="00461413" w:rsidRDefault="00D565C8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Write a diary entry about your days off school. Can you use time conjunctions to order it and adjectives to </w:t>
            </w:r>
            <w:proofErr w:type="gramStart"/>
            <w:r>
              <w:rPr>
                <w:rFonts w:ascii="Sassoon Infant Std" w:hAnsi="Sassoon Infant Std"/>
                <w:sz w:val="18"/>
                <w:szCs w:val="18"/>
              </w:rPr>
              <w:t>describe.</w:t>
            </w:r>
            <w:proofErr w:type="gramEnd"/>
            <w:r>
              <w:rPr>
                <w:rFonts w:ascii="Sassoon Infant Std" w:hAnsi="Sassoon Infant Std"/>
                <w:sz w:val="18"/>
                <w:szCs w:val="18"/>
              </w:rPr>
              <w:t xml:space="preserve"> </w:t>
            </w:r>
          </w:p>
        </w:tc>
        <w:tc>
          <w:tcPr>
            <w:tcW w:w="3969" w:type="dxa"/>
          </w:tcPr>
          <w:p w:rsidR="00534CAD" w:rsidRPr="000E0060" w:rsidRDefault="000E0060" w:rsidP="00BA089D">
            <w:pPr>
              <w:rPr>
                <w:rFonts w:ascii="Sassoon Infant Std" w:hAnsi="Sassoon Infant Std"/>
                <w:noProof/>
                <w:lang w:eastAsia="en-GB"/>
              </w:rPr>
            </w:pPr>
            <w:r w:rsidRPr="000E0060">
              <w:rPr>
                <w:rFonts w:ascii="Sassoon Infant Std" w:hAnsi="Sassoon Infant Std"/>
                <w:noProof/>
                <w:lang w:eastAsia="en-GB"/>
              </w:rPr>
              <w:t>Arrays – see attathed</w:t>
            </w:r>
          </w:p>
          <w:p w:rsidR="000E0060" w:rsidRPr="00C34742" w:rsidRDefault="000E0060" w:rsidP="00BA089D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E23015" w:rsidRPr="00C34742" w:rsidRDefault="000E0060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4E8E3C" wp14:editId="5FA8F2F2">
                  <wp:extent cx="2023110" cy="274383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7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</w:tcPr>
          <w:p w:rsidR="000E0060" w:rsidRPr="00DF5E01" w:rsidRDefault="000E0060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Music:</w:t>
            </w:r>
            <w:r>
              <w:rPr>
                <w:rFonts w:ascii="Sassoon Infant Std" w:hAnsi="Sassoon Infant Std"/>
                <w:sz w:val="18"/>
                <w:szCs w:val="18"/>
              </w:rPr>
              <w:br/>
            </w:r>
            <w:r>
              <w:rPr>
                <w:rFonts w:ascii="Sassoon Infant Std" w:hAnsi="Sassoon Infant Std"/>
                <w:sz w:val="18"/>
                <w:szCs w:val="18"/>
              </w:rPr>
              <w:br/>
              <w:t>Practise singing Christmas songs and keeping a steady beat.</w:t>
            </w:r>
          </w:p>
        </w:tc>
      </w:tr>
    </w:tbl>
    <w:p w:rsidR="004B7AEF" w:rsidRDefault="004B7AEF" w:rsidP="00133EF2"/>
    <w:p w:rsidR="00CF19C8" w:rsidRDefault="00CF19C8" w:rsidP="00133EF2">
      <w:pPr>
        <w:rPr>
          <w:color w:val="FF0000"/>
          <w:sz w:val="24"/>
          <w:szCs w:val="24"/>
        </w:rPr>
      </w:pPr>
    </w:p>
    <w:p w:rsidR="00B31801" w:rsidRDefault="00B31801" w:rsidP="00CF19C8">
      <w:pPr>
        <w:ind w:firstLine="720"/>
        <w:rPr>
          <w:sz w:val="24"/>
          <w:szCs w:val="24"/>
        </w:rPr>
      </w:pPr>
    </w:p>
    <w:p w:rsidR="005A23F9" w:rsidRDefault="00D75523" w:rsidP="00CF19C8">
      <w:pPr>
        <w:ind w:firstLine="720"/>
        <w:rPr>
          <w:sz w:val="24"/>
          <w:szCs w:val="24"/>
        </w:rPr>
      </w:pPr>
      <w:r w:rsidRPr="00D75523">
        <w:rPr>
          <w:noProof/>
          <w:lang w:eastAsia="en-GB"/>
        </w:rPr>
        <w:t xml:space="preserve"> </w:t>
      </w:r>
    </w:p>
    <w:p w:rsidR="005A23F9" w:rsidRDefault="005A23F9" w:rsidP="00CF19C8">
      <w:pPr>
        <w:ind w:firstLine="720"/>
        <w:rPr>
          <w:sz w:val="24"/>
          <w:szCs w:val="24"/>
        </w:rPr>
      </w:pPr>
    </w:p>
    <w:p w:rsidR="005A23F9" w:rsidRDefault="005A23F9" w:rsidP="00CF19C8">
      <w:pPr>
        <w:ind w:firstLine="720"/>
        <w:rPr>
          <w:sz w:val="24"/>
          <w:szCs w:val="24"/>
        </w:rPr>
      </w:pPr>
    </w:p>
    <w:p w:rsidR="00CF19C8" w:rsidRPr="004147BD" w:rsidRDefault="00CF19C8" w:rsidP="004147BD">
      <w:pPr>
        <w:rPr>
          <w:noProof/>
          <w:lang w:eastAsia="en-GB"/>
        </w:rPr>
      </w:pPr>
    </w:p>
    <w:p w:rsidR="00CF19C8" w:rsidRDefault="00D565C8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2815573" wp14:editId="131DA42C">
            <wp:extent cx="5364480" cy="6645910"/>
            <wp:effectExtent l="0" t="0" r="762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62474E" w:rsidRDefault="000E0060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14F2050" wp14:editId="4D72B71C">
            <wp:extent cx="5669915" cy="6645910"/>
            <wp:effectExtent l="0" t="0" r="698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726D3A" w:rsidRDefault="00726D3A" w:rsidP="005A23F9">
      <w:pPr>
        <w:rPr>
          <w:sz w:val="24"/>
          <w:szCs w:val="24"/>
        </w:rPr>
      </w:pPr>
    </w:p>
    <w:p w:rsidR="00726D3A" w:rsidRDefault="00726D3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75523" w:rsidRDefault="00D75523">
      <w:pPr>
        <w:rPr>
          <w:sz w:val="24"/>
          <w:szCs w:val="24"/>
        </w:rPr>
      </w:pPr>
    </w:p>
    <w:p w:rsidR="00CF19C8" w:rsidRDefault="00CF19C8" w:rsidP="00CF19C8">
      <w:pPr>
        <w:ind w:firstLine="720"/>
        <w:rPr>
          <w:sz w:val="24"/>
          <w:szCs w:val="24"/>
        </w:rPr>
      </w:pPr>
    </w:p>
    <w:p w:rsidR="00473AA1" w:rsidRDefault="00473AA1" w:rsidP="000E3343">
      <w:pPr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9054FF" w:rsidRDefault="009054FF" w:rsidP="00CF19C8">
      <w:pPr>
        <w:ind w:firstLine="720"/>
        <w:rPr>
          <w:sz w:val="24"/>
          <w:szCs w:val="24"/>
        </w:rPr>
      </w:pPr>
    </w:p>
    <w:p w:rsidR="009054FF" w:rsidRDefault="009054FF" w:rsidP="009054FF">
      <w:pPr>
        <w:rPr>
          <w:sz w:val="24"/>
          <w:szCs w:val="24"/>
        </w:rPr>
      </w:pPr>
    </w:p>
    <w:p w:rsidR="00473AA1" w:rsidRPr="009054FF" w:rsidRDefault="009054FF" w:rsidP="009054FF">
      <w:pPr>
        <w:tabs>
          <w:tab w:val="left" w:pos="837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73AA1" w:rsidRDefault="00473AA1" w:rsidP="00CF19C8">
      <w:pPr>
        <w:ind w:firstLine="720"/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P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Pr="00CF19C8" w:rsidRDefault="007248EB" w:rsidP="00CF19C8">
      <w:pPr>
        <w:ind w:firstLine="72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sectPr w:rsidR="007248EB" w:rsidRPr="00CF19C8" w:rsidSect="007D33A4">
      <w:headerReference w:type="defaul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C20" w:rsidRDefault="007C2C20" w:rsidP="00DF5E01">
      <w:pPr>
        <w:spacing w:after="0" w:line="240" w:lineRule="auto"/>
      </w:pPr>
      <w:r>
        <w:separator/>
      </w:r>
    </w:p>
  </w:endnote>
  <w:endnote w:type="continuationSeparator" w:id="0">
    <w:p w:rsidR="007C2C20" w:rsidRDefault="007C2C20" w:rsidP="00DF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5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C20" w:rsidRDefault="007C2C20" w:rsidP="00DF5E01">
      <w:pPr>
        <w:spacing w:after="0" w:line="240" w:lineRule="auto"/>
      </w:pPr>
      <w:r>
        <w:separator/>
      </w:r>
    </w:p>
  </w:footnote>
  <w:footnote w:type="continuationSeparator" w:id="0">
    <w:p w:rsidR="007C2C20" w:rsidRDefault="007C2C20" w:rsidP="00DF5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E01" w:rsidRPr="00DF5E01" w:rsidRDefault="00DF5E01">
    <w:pPr>
      <w:pStyle w:val="Header"/>
      <w:rPr>
        <w:rFonts w:ascii="Sassoon Infant Std" w:hAnsi="Sassoon Infant Std"/>
        <w:sz w:val="48"/>
        <w:szCs w:val="48"/>
      </w:rPr>
    </w:pPr>
    <w:r w:rsidRPr="00DF5E01">
      <w:rPr>
        <w:rFonts w:ascii="Sassoon Infant Std" w:hAnsi="Sassoon Infant Std"/>
        <w:sz w:val="48"/>
        <w:szCs w:val="48"/>
      </w:rPr>
      <w:t xml:space="preserve">Week beginning </w:t>
    </w:r>
    <w:r w:rsidR="00D565C8">
      <w:rPr>
        <w:rFonts w:ascii="Sassoon Infant Std" w:hAnsi="Sassoon Infant Std"/>
        <w:sz w:val="48"/>
        <w:szCs w:val="48"/>
      </w:rPr>
      <w:t>7</w:t>
    </w:r>
    <w:r w:rsidR="00D565C8" w:rsidRPr="00D565C8">
      <w:rPr>
        <w:rFonts w:ascii="Sassoon Infant Std" w:hAnsi="Sassoon Infant Std"/>
        <w:sz w:val="48"/>
        <w:szCs w:val="48"/>
        <w:vertAlign w:val="superscript"/>
      </w:rPr>
      <w:t>th</w:t>
    </w:r>
    <w:r w:rsidR="00D565C8">
      <w:rPr>
        <w:rFonts w:ascii="Sassoon Infant Std" w:hAnsi="Sassoon Infant Std"/>
        <w:sz w:val="48"/>
        <w:szCs w:val="48"/>
      </w:rPr>
      <w:t xml:space="preserve"> December</w:t>
    </w:r>
    <w:r w:rsidR="004147BD">
      <w:rPr>
        <w:rFonts w:ascii="Sassoon Infant Std" w:hAnsi="Sassoon Infant Std"/>
        <w:sz w:val="48"/>
        <w:szCs w:val="48"/>
      </w:rPr>
      <w:t xml:space="preserve"> 2020</w:t>
    </w:r>
    <w:r>
      <w:rPr>
        <w:rFonts w:ascii="Sassoon Infant Std" w:hAnsi="Sassoon Infant Std"/>
        <w:sz w:val="48"/>
        <w:szCs w:val="48"/>
      </w:rPr>
      <w:t>-</w:t>
    </w:r>
    <w:r w:rsidR="008C2B35">
      <w:rPr>
        <w:rFonts w:ascii="Sassoon Infant Std" w:hAnsi="Sassoon Infant Std"/>
        <w:sz w:val="48"/>
        <w:szCs w:val="48"/>
      </w:rPr>
      <w:t xml:space="preserve"> Year 2</w:t>
    </w:r>
    <w:r w:rsidRPr="00DF5E01">
      <w:rPr>
        <w:rFonts w:ascii="Sassoon Infant Std" w:hAnsi="Sassoon Infant Std"/>
        <w:sz w:val="48"/>
        <w:szCs w:val="48"/>
      </w:rPr>
      <w:t xml:space="preserve"> </w:t>
    </w:r>
    <w:r w:rsidR="005F7290">
      <w:rPr>
        <w:rFonts w:ascii="Sassoon Infant Std" w:hAnsi="Sassoon Infant Std"/>
        <w:sz w:val="48"/>
        <w:szCs w:val="48"/>
      </w:rPr>
      <w:t xml:space="preserve">Challenge </w:t>
    </w:r>
    <w:r w:rsidRPr="00DF5E01">
      <w:rPr>
        <w:rFonts w:ascii="Sassoon Infant Std" w:hAnsi="Sassoon Infant Std"/>
        <w:sz w:val="48"/>
        <w:szCs w:val="48"/>
      </w:rPr>
      <w:t>Activity Grid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B6CEB"/>
    <w:multiLevelType w:val="hybridMultilevel"/>
    <w:tmpl w:val="3314F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B29B4"/>
    <w:multiLevelType w:val="hybridMultilevel"/>
    <w:tmpl w:val="73120E7A"/>
    <w:lvl w:ilvl="0" w:tplc="917485AA">
      <w:start w:val="1"/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B6322"/>
    <w:multiLevelType w:val="hybridMultilevel"/>
    <w:tmpl w:val="C1F8F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D3BAB"/>
    <w:multiLevelType w:val="hybridMultilevel"/>
    <w:tmpl w:val="6CEC2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55008"/>
    <w:multiLevelType w:val="hybridMultilevel"/>
    <w:tmpl w:val="FF2CE3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484537"/>
    <w:multiLevelType w:val="hybridMultilevel"/>
    <w:tmpl w:val="3A9E2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EF2"/>
    <w:rsid w:val="0000766A"/>
    <w:rsid w:val="000A5C3B"/>
    <w:rsid w:val="000A7B4C"/>
    <w:rsid w:val="000B0AB1"/>
    <w:rsid w:val="000C5C4B"/>
    <w:rsid w:val="000E0060"/>
    <w:rsid w:val="000E3343"/>
    <w:rsid w:val="000E5D36"/>
    <w:rsid w:val="00133EF2"/>
    <w:rsid w:val="001F2A23"/>
    <w:rsid w:val="00212127"/>
    <w:rsid w:val="002536E8"/>
    <w:rsid w:val="00265A2E"/>
    <w:rsid w:val="002C54E6"/>
    <w:rsid w:val="002D3E1A"/>
    <w:rsid w:val="002E671F"/>
    <w:rsid w:val="002F61C4"/>
    <w:rsid w:val="0034072B"/>
    <w:rsid w:val="00352828"/>
    <w:rsid w:val="00371447"/>
    <w:rsid w:val="003C719D"/>
    <w:rsid w:val="004147BD"/>
    <w:rsid w:val="00461413"/>
    <w:rsid w:val="00473AA1"/>
    <w:rsid w:val="0048283F"/>
    <w:rsid w:val="004B7AEF"/>
    <w:rsid w:val="004D4DDA"/>
    <w:rsid w:val="00534CAD"/>
    <w:rsid w:val="005A23F9"/>
    <w:rsid w:val="005F7290"/>
    <w:rsid w:val="0060127A"/>
    <w:rsid w:val="0062474E"/>
    <w:rsid w:val="00634780"/>
    <w:rsid w:val="006823D9"/>
    <w:rsid w:val="0068315C"/>
    <w:rsid w:val="006A302A"/>
    <w:rsid w:val="007248EB"/>
    <w:rsid w:val="00726D3A"/>
    <w:rsid w:val="0076573F"/>
    <w:rsid w:val="00790B16"/>
    <w:rsid w:val="007C2C20"/>
    <w:rsid w:val="007D33A4"/>
    <w:rsid w:val="008112E0"/>
    <w:rsid w:val="00815D9B"/>
    <w:rsid w:val="00817A8D"/>
    <w:rsid w:val="00820EB0"/>
    <w:rsid w:val="00834B50"/>
    <w:rsid w:val="008755B3"/>
    <w:rsid w:val="00881AC5"/>
    <w:rsid w:val="008C2B35"/>
    <w:rsid w:val="008D2DBC"/>
    <w:rsid w:val="008E51EF"/>
    <w:rsid w:val="009054FF"/>
    <w:rsid w:val="0091432E"/>
    <w:rsid w:val="00920FB0"/>
    <w:rsid w:val="009D1554"/>
    <w:rsid w:val="009E00D2"/>
    <w:rsid w:val="009E3205"/>
    <w:rsid w:val="00A14C0A"/>
    <w:rsid w:val="00A4649B"/>
    <w:rsid w:val="00A74BB6"/>
    <w:rsid w:val="00A75EF9"/>
    <w:rsid w:val="00AB5A05"/>
    <w:rsid w:val="00AD32F2"/>
    <w:rsid w:val="00B31801"/>
    <w:rsid w:val="00B83AF9"/>
    <w:rsid w:val="00B97EAC"/>
    <w:rsid w:val="00BA089D"/>
    <w:rsid w:val="00C10E6A"/>
    <w:rsid w:val="00C34742"/>
    <w:rsid w:val="00C37F4B"/>
    <w:rsid w:val="00CF19C8"/>
    <w:rsid w:val="00D4254F"/>
    <w:rsid w:val="00D565C8"/>
    <w:rsid w:val="00D75523"/>
    <w:rsid w:val="00D75EEA"/>
    <w:rsid w:val="00D80CAB"/>
    <w:rsid w:val="00DF5E01"/>
    <w:rsid w:val="00E00134"/>
    <w:rsid w:val="00E117B2"/>
    <w:rsid w:val="00E23015"/>
    <w:rsid w:val="00E50468"/>
    <w:rsid w:val="00E8514C"/>
    <w:rsid w:val="00F6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752D8C-314D-4A91-9063-1023570D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4B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4B5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01"/>
  </w:style>
  <w:style w:type="paragraph" w:styleId="Footer">
    <w:name w:val="footer"/>
    <w:basedOn w:val="Normal"/>
    <w:link w:val="Foot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01"/>
  </w:style>
  <w:style w:type="paragraph" w:styleId="ListParagraph">
    <w:name w:val="List Paragraph"/>
    <w:basedOn w:val="Normal"/>
    <w:uiPriority w:val="34"/>
    <w:qFormat/>
    <w:rsid w:val="000C5C4B"/>
    <w:pPr>
      <w:ind w:left="720"/>
      <w:contextualSpacing/>
    </w:pPr>
  </w:style>
  <w:style w:type="paragraph" w:styleId="NoSpacing">
    <w:name w:val="No Spacing"/>
    <w:uiPriority w:val="1"/>
    <w:qFormat/>
    <w:rsid w:val="00A74B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yperlink" Target="https://www.bing.com/videos/search?q=christmas+story+ks1+video&amp;docid=607996477097772902&amp;mid=044C7FD9376D629A3902044C7FD9376D629A3902&amp;view=detail&amp;FORM=VIRE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Amanda.Simpson@ryhopeinfantschool.org.uk</dc:creator>
  <cp:keywords/>
  <dc:description/>
  <cp:lastModifiedBy>Sophie Clarke</cp:lastModifiedBy>
  <cp:revision>2</cp:revision>
  <dcterms:created xsi:type="dcterms:W3CDTF">2020-12-07T11:10:00Z</dcterms:created>
  <dcterms:modified xsi:type="dcterms:W3CDTF">2020-12-07T11:10:00Z</dcterms:modified>
</cp:coreProperties>
</file>