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9" w:type="dxa"/>
        <w:tblInd w:w="-30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4517"/>
        <w:gridCol w:w="5364"/>
        <w:gridCol w:w="4311"/>
      </w:tblGrid>
      <w:tr w:rsidR="00E108D6" w:rsidTr="004242AE">
        <w:trPr>
          <w:trHeight w:val="353"/>
        </w:trPr>
        <w:tc>
          <w:tcPr>
            <w:tcW w:w="1437" w:type="dxa"/>
            <w:shd w:val="clear" w:color="auto" w:fill="FFE599" w:themeFill="accent4" w:themeFillTint="66"/>
          </w:tcPr>
          <w:p w:rsidR="00E108D6" w:rsidRPr="009E00D2" w:rsidRDefault="00E108D6" w:rsidP="00133EF2">
            <w:pPr>
              <w:jc w:val="center"/>
              <w:rPr>
                <w:rFonts w:ascii="Sassoon Infant Std" w:hAnsi="Sassoon Infant Std"/>
                <w:sz w:val="48"/>
                <w:szCs w:val="48"/>
              </w:rPr>
            </w:pPr>
          </w:p>
        </w:tc>
        <w:tc>
          <w:tcPr>
            <w:tcW w:w="4517" w:type="dxa"/>
            <w:shd w:val="clear" w:color="auto" w:fill="FFE599" w:themeFill="accent4" w:themeFillTint="66"/>
          </w:tcPr>
          <w:p w:rsidR="00E108D6" w:rsidRPr="009E00D2" w:rsidRDefault="00E108D6" w:rsidP="00133EF2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English</w:t>
            </w:r>
          </w:p>
        </w:tc>
        <w:tc>
          <w:tcPr>
            <w:tcW w:w="5364" w:type="dxa"/>
            <w:shd w:val="clear" w:color="auto" w:fill="FFE599" w:themeFill="accent4" w:themeFillTint="66"/>
          </w:tcPr>
          <w:p w:rsidR="00E108D6" w:rsidRPr="009E00D2" w:rsidRDefault="00E108D6" w:rsidP="00133EF2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Maths</w:t>
            </w:r>
          </w:p>
        </w:tc>
        <w:tc>
          <w:tcPr>
            <w:tcW w:w="4311" w:type="dxa"/>
            <w:shd w:val="clear" w:color="auto" w:fill="FFE599" w:themeFill="accent4" w:themeFillTint="66"/>
          </w:tcPr>
          <w:p w:rsidR="00E108D6" w:rsidRPr="009E00D2" w:rsidRDefault="00E108D6" w:rsidP="00133EF2">
            <w:pPr>
              <w:jc w:val="center"/>
              <w:rPr>
                <w:rFonts w:ascii="Sassoon Infant Std" w:hAnsi="Sassoon Infant Std"/>
                <w:szCs w:val="36"/>
              </w:rPr>
            </w:pPr>
            <w:r>
              <w:rPr>
                <w:rFonts w:ascii="Sassoon Infant Std" w:hAnsi="Sassoon Infant Std"/>
                <w:szCs w:val="36"/>
              </w:rPr>
              <w:t>Topic</w:t>
            </w:r>
          </w:p>
        </w:tc>
      </w:tr>
      <w:tr w:rsidR="00E108D6" w:rsidTr="004242AE">
        <w:trPr>
          <w:trHeight w:val="545"/>
        </w:trPr>
        <w:tc>
          <w:tcPr>
            <w:tcW w:w="1437" w:type="dxa"/>
            <w:shd w:val="clear" w:color="auto" w:fill="FFE599" w:themeFill="accent4" w:themeFillTint="66"/>
          </w:tcPr>
          <w:p w:rsidR="00E108D6" w:rsidRPr="009E00D2" w:rsidRDefault="00E108D6" w:rsidP="001F2A23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Monday</w:t>
            </w:r>
          </w:p>
        </w:tc>
        <w:tc>
          <w:tcPr>
            <w:tcW w:w="4517" w:type="dxa"/>
          </w:tcPr>
          <w:p w:rsidR="00E108D6" w:rsidRPr="004242AE" w:rsidRDefault="00E108D6" w:rsidP="00271379">
            <w:pPr>
              <w:jc w:val="center"/>
              <w:rPr>
                <w:rFonts w:ascii="Sassoon Infant Std" w:hAnsi="Sassoon Infant Std"/>
                <w:b/>
                <w:sz w:val="20"/>
                <w:szCs w:val="20"/>
                <w:highlight w:val="yellow"/>
              </w:rPr>
            </w:pPr>
            <w:r w:rsidRPr="004242AE">
              <w:rPr>
                <w:rFonts w:ascii="Sassoon Infant Std" w:hAnsi="Sassoon Infant Std"/>
                <w:b/>
                <w:sz w:val="20"/>
                <w:szCs w:val="20"/>
                <w:highlight w:val="yellow"/>
              </w:rPr>
              <w:t>Inset Day</w:t>
            </w:r>
          </w:p>
        </w:tc>
        <w:tc>
          <w:tcPr>
            <w:tcW w:w="5364" w:type="dxa"/>
          </w:tcPr>
          <w:p w:rsidR="00E108D6" w:rsidRPr="004242AE" w:rsidRDefault="00E108D6" w:rsidP="00271379">
            <w:pPr>
              <w:jc w:val="center"/>
              <w:rPr>
                <w:rFonts w:ascii="Sassoon Infant Std" w:hAnsi="Sassoon Infant Std"/>
                <w:b/>
                <w:sz w:val="20"/>
                <w:szCs w:val="20"/>
                <w:highlight w:val="yellow"/>
              </w:rPr>
            </w:pPr>
            <w:r w:rsidRPr="004242AE">
              <w:rPr>
                <w:rFonts w:ascii="Sassoon Infant Std" w:hAnsi="Sassoon Infant Std"/>
                <w:b/>
                <w:sz w:val="20"/>
                <w:szCs w:val="20"/>
                <w:highlight w:val="yellow"/>
              </w:rPr>
              <w:t>Inset Day</w:t>
            </w:r>
          </w:p>
        </w:tc>
        <w:tc>
          <w:tcPr>
            <w:tcW w:w="4311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E108D6" w:rsidRPr="004242AE" w:rsidRDefault="00E108D6" w:rsidP="00271379">
            <w:pPr>
              <w:jc w:val="center"/>
              <w:rPr>
                <w:rFonts w:ascii="Sassoon Infant Std" w:hAnsi="Sassoon Infant Std"/>
                <w:b/>
                <w:sz w:val="20"/>
                <w:szCs w:val="20"/>
                <w:highlight w:val="yellow"/>
              </w:rPr>
            </w:pPr>
            <w:r w:rsidRPr="004242AE">
              <w:rPr>
                <w:rFonts w:ascii="Sassoon Infant Std" w:hAnsi="Sassoon Infant Std"/>
                <w:b/>
                <w:sz w:val="20"/>
                <w:szCs w:val="20"/>
                <w:highlight w:val="yellow"/>
              </w:rPr>
              <w:t>Inset Day</w:t>
            </w:r>
          </w:p>
        </w:tc>
      </w:tr>
      <w:tr w:rsidR="00E108D6" w:rsidTr="004242AE">
        <w:trPr>
          <w:trHeight w:val="376"/>
        </w:trPr>
        <w:tc>
          <w:tcPr>
            <w:tcW w:w="1437" w:type="dxa"/>
            <w:shd w:val="clear" w:color="auto" w:fill="FFE599" w:themeFill="accent4" w:themeFillTint="66"/>
          </w:tcPr>
          <w:p w:rsidR="00E108D6" w:rsidRPr="009E00D2" w:rsidRDefault="00E108D6" w:rsidP="001F2A23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Tuesday</w:t>
            </w:r>
          </w:p>
        </w:tc>
        <w:tc>
          <w:tcPr>
            <w:tcW w:w="4517" w:type="dxa"/>
          </w:tcPr>
          <w:p w:rsidR="00E108D6" w:rsidRPr="004242AE" w:rsidRDefault="004242AE" w:rsidP="004242AE">
            <w:pPr>
              <w:jc w:val="center"/>
              <w:rPr>
                <w:rFonts w:ascii="Sassoon Infant Std" w:hAnsi="Sassoon Infant Std"/>
                <w:sz w:val="18"/>
                <w:szCs w:val="18"/>
                <w:highlight w:val="yellow"/>
              </w:rPr>
            </w:pPr>
            <w:r w:rsidRPr="004242AE">
              <w:rPr>
                <w:rFonts w:ascii="Sassoon Infant Std" w:hAnsi="Sassoon Infant Std"/>
                <w:sz w:val="18"/>
                <w:szCs w:val="18"/>
                <w:highlight w:val="yellow"/>
              </w:rPr>
              <w:t>School Closure</w:t>
            </w:r>
          </w:p>
        </w:tc>
        <w:tc>
          <w:tcPr>
            <w:tcW w:w="5364" w:type="dxa"/>
          </w:tcPr>
          <w:p w:rsidR="00E108D6" w:rsidRPr="004242AE" w:rsidRDefault="004242AE" w:rsidP="004242AE">
            <w:pPr>
              <w:pStyle w:val="NoSpacing"/>
              <w:jc w:val="center"/>
              <w:rPr>
                <w:rFonts w:ascii="Sassoon Infant Std" w:hAnsi="Sassoon Infant Std"/>
                <w:highlight w:val="yellow"/>
              </w:rPr>
            </w:pPr>
            <w:r w:rsidRPr="004242AE">
              <w:rPr>
                <w:rFonts w:ascii="Sassoon Infant Std" w:hAnsi="Sassoon Infant Std"/>
                <w:sz w:val="18"/>
                <w:szCs w:val="18"/>
                <w:highlight w:val="yellow"/>
              </w:rPr>
              <w:t>School Closure</w:t>
            </w:r>
          </w:p>
        </w:tc>
        <w:tc>
          <w:tcPr>
            <w:tcW w:w="4311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E108D6" w:rsidRPr="004242AE" w:rsidRDefault="004242AE" w:rsidP="004242AE">
            <w:pPr>
              <w:jc w:val="center"/>
              <w:rPr>
                <w:rFonts w:ascii="Sassoon Infant Std" w:hAnsi="Sassoon Infant Std"/>
                <w:sz w:val="18"/>
                <w:szCs w:val="18"/>
                <w:highlight w:val="yellow"/>
              </w:rPr>
            </w:pPr>
            <w:r w:rsidRPr="004242AE">
              <w:rPr>
                <w:rFonts w:ascii="Sassoon Infant Std" w:hAnsi="Sassoon Infant Std"/>
                <w:sz w:val="18"/>
                <w:szCs w:val="18"/>
                <w:highlight w:val="yellow"/>
              </w:rPr>
              <w:t>School Closure</w:t>
            </w:r>
          </w:p>
        </w:tc>
      </w:tr>
      <w:tr w:rsidR="00271379" w:rsidTr="004242AE">
        <w:trPr>
          <w:trHeight w:val="1108"/>
        </w:trPr>
        <w:tc>
          <w:tcPr>
            <w:tcW w:w="1437" w:type="dxa"/>
            <w:shd w:val="clear" w:color="auto" w:fill="FFE599" w:themeFill="accent4" w:themeFillTint="66"/>
          </w:tcPr>
          <w:p w:rsidR="00271379" w:rsidRPr="009E00D2" w:rsidRDefault="00271379" w:rsidP="00271379">
            <w:pPr>
              <w:jc w:val="center"/>
              <w:rPr>
                <w:rFonts w:ascii="Sassoon Infant Std" w:hAnsi="Sassoon Infant Std"/>
                <w:szCs w:val="36"/>
              </w:rPr>
            </w:pPr>
            <w:r w:rsidRPr="000E3343">
              <w:rPr>
                <w:rFonts w:ascii="Sassoon Infant Std" w:hAnsi="Sassoon Infant Std"/>
                <w:szCs w:val="36"/>
              </w:rPr>
              <w:t>Wednesday</w:t>
            </w:r>
          </w:p>
        </w:tc>
        <w:tc>
          <w:tcPr>
            <w:tcW w:w="4517" w:type="dxa"/>
          </w:tcPr>
          <w:p w:rsidR="00271379" w:rsidRPr="004242AE" w:rsidRDefault="00271379" w:rsidP="00271379">
            <w:pPr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</w:pPr>
            <w:r w:rsidRPr="004242AE"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  <w:t xml:space="preserve">This term our topic is </w:t>
            </w:r>
            <w:r w:rsidR="004242AE">
              <w:rPr>
                <w:rFonts w:ascii="Sassoon Infant Std" w:hAnsi="Sassoon Infant Std" w:cs="Times New Roman"/>
                <w:b/>
                <w:noProof/>
                <w:sz w:val="20"/>
                <w:szCs w:val="24"/>
                <w:u w:val="single"/>
                <w:lang w:eastAsia="en-GB"/>
              </w:rPr>
              <w:t>S</w:t>
            </w:r>
            <w:r w:rsidRPr="004242AE">
              <w:rPr>
                <w:rFonts w:ascii="Sassoon Infant Std" w:hAnsi="Sassoon Infant Std" w:cs="Times New Roman"/>
                <w:b/>
                <w:noProof/>
                <w:sz w:val="20"/>
                <w:szCs w:val="24"/>
                <w:u w:val="single"/>
                <w:lang w:eastAsia="en-GB"/>
              </w:rPr>
              <w:t>uperheroes</w:t>
            </w:r>
            <w:r w:rsidR="004242AE"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  <w:t>!!</w:t>
            </w:r>
            <w:r w:rsidR="004242AE"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  <w:br/>
            </w:r>
          </w:p>
          <w:p w:rsidR="00271379" w:rsidRPr="004242AE" w:rsidRDefault="00271379" w:rsidP="00271379">
            <w:pPr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</w:pPr>
            <w:r w:rsidRPr="004242AE"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  <w:t>Take a look at the front cover of our first story we will be looking at</w:t>
            </w:r>
            <w:r w:rsidR="004242AE"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  <w:t xml:space="preserve"> </w:t>
            </w:r>
            <w:r w:rsidR="004242AE" w:rsidRPr="004242AE">
              <w:rPr>
                <w:rFonts w:ascii="Sassoon Infant Std" w:hAnsi="Sassoon Infant Std" w:cs="Times New Roman"/>
                <w:b/>
                <w:noProof/>
                <w:sz w:val="20"/>
                <w:szCs w:val="24"/>
                <w:lang w:eastAsia="en-GB"/>
              </w:rPr>
              <w:t>(</w:t>
            </w:r>
            <w:r w:rsidR="004242AE">
              <w:rPr>
                <w:rFonts w:ascii="Sassoon Infant Std" w:hAnsi="Sassoon Infant Std" w:cs="Times New Roman"/>
                <w:b/>
                <w:noProof/>
                <w:sz w:val="20"/>
                <w:szCs w:val="24"/>
                <w:lang w:eastAsia="en-GB"/>
              </w:rPr>
              <w:t>large</w:t>
            </w:r>
            <w:r w:rsidR="004242AE" w:rsidRPr="004242AE">
              <w:rPr>
                <w:rFonts w:ascii="Sassoon Infant Std" w:hAnsi="Sassoon Infant Std" w:cs="Times New Roman"/>
                <w:b/>
                <w:noProof/>
                <w:sz w:val="20"/>
                <w:szCs w:val="24"/>
                <w:lang w:eastAsia="en-GB"/>
              </w:rPr>
              <w:t>r version</w:t>
            </w:r>
            <w:r w:rsidR="004242AE">
              <w:rPr>
                <w:rFonts w:ascii="Sassoon Infant Std" w:hAnsi="Sassoon Infant Std" w:cs="Times New Roman"/>
                <w:b/>
                <w:noProof/>
                <w:sz w:val="20"/>
                <w:szCs w:val="24"/>
                <w:lang w:eastAsia="en-GB"/>
              </w:rPr>
              <w:t>s of pictures are</w:t>
            </w:r>
            <w:r w:rsidR="004242AE" w:rsidRPr="004242AE">
              <w:rPr>
                <w:rFonts w:ascii="Sassoon Infant Std" w:hAnsi="Sassoon Infant Std" w:cs="Times New Roman"/>
                <w:b/>
                <w:noProof/>
                <w:sz w:val="20"/>
                <w:szCs w:val="24"/>
                <w:lang w:eastAsia="en-GB"/>
              </w:rPr>
              <w:t xml:space="preserve"> in ‘resources’ download)</w:t>
            </w:r>
          </w:p>
          <w:p w:rsidR="00271379" w:rsidRDefault="004242AE" w:rsidP="00271379">
            <w:pPr>
              <w:rPr>
                <w:rFonts w:ascii="Sassoon Infant Std" w:hAnsi="Sassoon Infant Std" w:cs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5002DD7A" wp14:editId="18F76937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33020</wp:posOffset>
                  </wp:positionV>
                  <wp:extent cx="1172831" cy="1317625"/>
                  <wp:effectExtent l="0" t="0" r="8890" b="0"/>
                  <wp:wrapTight wrapText="bothSides">
                    <wp:wrapPolygon edited="0">
                      <wp:start x="0" y="0"/>
                      <wp:lineTo x="0" y="21236"/>
                      <wp:lineTo x="21413" y="21236"/>
                      <wp:lineTo x="21413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31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1379" w:rsidRDefault="00271379" w:rsidP="00271379">
            <w:pPr>
              <w:rPr>
                <w:rFonts w:ascii="Sassoon Infant Std" w:hAnsi="Sassoon Infant Std" w:cs="Times New Roman"/>
                <w:noProof/>
                <w:sz w:val="24"/>
                <w:szCs w:val="24"/>
                <w:lang w:eastAsia="en-GB"/>
              </w:rPr>
            </w:pPr>
          </w:p>
          <w:p w:rsidR="00271379" w:rsidRDefault="00271379" w:rsidP="00271379">
            <w:pPr>
              <w:rPr>
                <w:rFonts w:ascii="Sassoon Infant Std" w:hAnsi="Sassoon Infant Std" w:cs="Times New Roman"/>
                <w:noProof/>
                <w:sz w:val="24"/>
                <w:szCs w:val="24"/>
                <w:lang w:eastAsia="en-GB"/>
              </w:rPr>
            </w:pPr>
          </w:p>
          <w:p w:rsidR="00271379" w:rsidRDefault="00271379" w:rsidP="00271379">
            <w:pPr>
              <w:rPr>
                <w:rFonts w:ascii="Sassoon Infant Std" w:hAnsi="Sassoon Infant Std" w:cs="Times New Roman"/>
                <w:noProof/>
                <w:sz w:val="24"/>
                <w:szCs w:val="24"/>
                <w:lang w:eastAsia="en-GB"/>
              </w:rPr>
            </w:pPr>
          </w:p>
          <w:p w:rsidR="00271379" w:rsidRDefault="00271379" w:rsidP="00271379">
            <w:pPr>
              <w:rPr>
                <w:rFonts w:ascii="Sassoon Infant Std" w:hAnsi="Sassoon Infant Std" w:cs="Times New Roman"/>
                <w:noProof/>
                <w:sz w:val="24"/>
                <w:szCs w:val="24"/>
                <w:lang w:eastAsia="en-GB"/>
              </w:rPr>
            </w:pPr>
          </w:p>
          <w:p w:rsidR="00271379" w:rsidRDefault="00271379" w:rsidP="00271379">
            <w:pPr>
              <w:rPr>
                <w:rFonts w:ascii="Sassoon Infant Std" w:hAnsi="Sassoon Infant Std" w:cs="Times New Roman"/>
                <w:noProof/>
                <w:sz w:val="24"/>
                <w:szCs w:val="24"/>
                <w:lang w:eastAsia="en-GB"/>
              </w:rPr>
            </w:pPr>
          </w:p>
          <w:p w:rsidR="00271379" w:rsidRPr="004242AE" w:rsidRDefault="004242AE" w:rsidP="00271379">
            <w:pPr>
              <w:rPr>
                <w:rFonts w:ascii="Sassoon Infant Std" w:hAnsi="Sassoon Infant Std" w:cs="Times New Roman"/>
                <w:noProof/>
                <w:szCs w:val="24"/>
                <w:lang w:eastAsia="en-GB"/>
              </w:rPr>
            </w:pPr>
            <w:r>
              <w:rPr>
                <w:rFonts w:ascii="Sassoon Infant Std" w:hAnsi="Sassoon Infant Std" w:cs="Times New Roman"/>
                <w:noProof/>
                <w:sz w:val="24"/>
                <w:szCs w:val="24"/>
                <w:lang w:eastAsia="en-GB"/>
              </w:rPr>
              <w:br/>
            </w:r>
            <w:r>
              <w:rPr>
                <w:rFonts w:ascii="Sassoon Infant Std" w:hAnsi="Sassoon Infant Std" w:cs="Times New Roman"/>
                <w:noProof/>
                <w:sz w:val="24"/>
                <w:szCs w:val="24"/>
                <w:lang w:eastAsia="en-GB"/>
              </w:rPr>
              <w:br/>
            </w:r>
          </w:p>
          <w:p w:rsidR="00271379" w:rsidRPr="004242AE" w:rsidRDefault="00271379" w:rsidP="00271379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</w:pPr>
            <w:r w:rsidRPr="004242AE"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  <w:t>What do you think the book will be about?</w:t>
            </w:r>
          </w:p>
          <w:p w:rsidR="00271379" w:rsidRPr="004242AE" w:rsidRDefault="00271379" w:rsidP="00271379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</w:pPr>
            <w:r w:rsidRPr="004242AE"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  <w:t>Why do you think that?</w:t>
            </w:r>
          </w:p>
          <w:p w:rsidR="00271379" w:rsidRPr="004242AE" w:rsidRDefault="00271379" w:rsidP="00271379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</w:pPr>
            <w:r w:rsidRPr="004242AE"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  <w:t xml:space="preserve">What time do you think it is? What clues </w:t>
            </w:r>
            <w:r w:rsidR="004242AE" w:rsidRPr="004242AE"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  <w:t>are</w:t>
            </w:r>
            <w:r w:rsidRPr="004242AE"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  <w:t xml:space="preserve"> there?</w:t>
            </w:r>
          </w:p>
          <w:p w:rsidR="00271379" w:rsidRPr="004242AE" w:rsidRDefault="00271379" w:rsidP="00271379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</w:pPr>
            <w:r w:rsidRPr="004242AE"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  <w:t>Read the title ‘Eliot Midnight Superhero’ – make a prediction what do you think the book will be about from this title?</w:t>
            </w:r>
          </w:p>
          <w:p w:rsidR="004242AE" w:rsidRPr="004242AE" w:rsidRDefault="004242AE" w:rsidP="00271379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</w:pPr>
            <w:r w:rsidRPr="004242AE">
              <w:rPr>
                <w:rFonts w:ascii="Sassoon Infant Std" w:hAnsi="Sassoon Infant Std" w:cs="Times New Roman"/>
                <w:noProof/>
                <w:sz w:val="20"/>
                <w:szCs w:val="24"/>
                <w:lang w:eastAsia="en-GB"/>
              </w:rPr>
              <w:t>Does the book look exciting? Why?</w:t>
            </w:r>
          </w:p>
          <w:p w:rsidR="00271379" w:rsidRDefault="004242AE" w:rsidP="00271379">
            <w:pPr>
              <w:rPr>
                <w:rFonts w:ascii="Sassoon Infant Std" w:hAnsi="Sassoon Infant Std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5648" behindDoc="0" locked="0" layoutInCell="1" allowOverlap="1" wp14:anchorId="098ED422" wp14:editId="476CDD8A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104775</wp:posOffset>
                  </wp:positionV>
                  <wp:extent cx="1104900" cy="1254481"/>
                  <wp:effectExtent l="0" t="0" r="0" b="317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5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1379" w:rsidRDefault="00271379" w:rsidP="00271379">
            <w:pPr>
              <w:rPr>
                <w:rFonts w:ascii="Sassoon Infant Std" w:hAnsi="Sassoon Infant Std"/>
                <w:sz w:val="16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6"/>
                <w:szCs w:val="18"/>
              </w:rPr>
            </w:pPr>
          </w:p>
          <w:p w:rsidR="00271379" w:rsidRPr="00734B3B" w:rsidRDefault="00271379" w:rsidP="00271379">
            <w:pPr>
              <w:rPr>
                <w:rFonts w:ascii="Sassoon Infant Std" w:hAnsi="Sassoon Infant Std"/>
                <w:sz w:val="16"/>
                <w:szCs w:val="18"/>
              </w:rPr>
            </w:pPr>
          </w:p>
          <w:p w:rsidR="00271379" w:rsidRPr="00734B3B" w:rsidRDefault="00271379" w:rsidP="00271379">
            <w:pPr>
              <w:rPr>
                <w:rFonts w:ascii="Sassoon Infant Std" w:hAnsi="Sassoon Infant Std"/>
                <w:sz w:val="16"/>
                <w:szCs w:val="18"/>
              </w:rPr>
            </w:pPr>
          </w:p>
          <w:p w:rsidR="00271379" w:rsidRPr="00734B3B" w:rsidRDefault="00271379" w:rsidP="00271379">
            <w:pPr>
              <w:rPr>
                <w:rFonts w:ascii="Sassoon Infant Std" w:hAnsi="Sassoon Infant Std"/>
                <w:sz w:val="16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Pr="004242AE" w:rsidRDefault="00271379" w:rsidP="004242AE">
            <w:pPr>
              <w:pStyle w:val="ListParagraph"/>
              <w:numPr>
                <w:ilvl w:val="0"/>
                <w:numId w:val="13"/>
              </w:numPr>
              <w:rPr>
                <w:rFonts w:ascii="Sassoon Infant Std" w:hAnsi="Sassoon Infant Std"/>
                <w:sz w:val="18"/>
                <w:szCs w:val="18"/>
              </w:rPr>
            </w:pPr>
            <w:r w:rsidRPr="004242AE">
              <w:rPr>
                <w:rFonts w:ascii="Sassoon Infant Std" w:hAnsi="Sassoon Infant Std"/>
                <w:sz w:val="18"/>
                <w:szCs w:val="18"/>
              </w:rPr>
              <w:t>What do you think Eliot is doing on the picture? Can you explain why you think this? (make sure to look closely at the picture)</w:t>
            </w:r>
            <w:r w:rsidR="004242AE">
              <w:rPr>
                <w:rFonts w:ascii="Sassoon Infant Std" w:hAnsi="Sassoon Infant Std"/>
                <w:sz w:val="18"/>
                <w:szCs w:val="18"/>
              </w:rPr>
              <w:t>. Start your sentences with ‘I think that…’</w:t>
            </w:r>
          </w:p>
          <w:p w:rsidR="00271379" w:rsidRDefault="004242AE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4624" behindDoc="0" locked="0" layoutInCell="1" allowOverlap="1" wp14:anchorId="46363290" wp14:editId="283E98D4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123825</wp:posOffset>
                  </wp:positionV>
                  <wp:extent cx="1737439" cy="12065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439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pStyle w:val="ListParagraph"/>
              <w:numPr>
                <w:ilvl w:val="0"/>
                <w:numId w:val="10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make a </w:t>
            </w:r>
            <w:r w:rsidR="004242AE">
              <w:rPr>
                <w:rFonts w:ascii="Sassoon Infant Std" w:hAnsi="Sassoon Infant Std"/>
                <w:sz w:val="18"/>
                <w:szCs w:val="18"/>
              </w:rPr>
              <w:t>prediction?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  <w:r w:rsidR="004242AE">
              <w:rPr>
                <w:rFonts w:ascii="Sassoon Infant Std" w:hAnsi="Sassoon Infant Std"/>
                <w:sz w:val="18"/>
                <w:szCs w:val="18"/>
              </w:rPr>
              <w:t>Wh</w:t>
            </w:r>
            <w:r>
              <w:rPr>
                <w:rFonts w:ascii="Sassoon Infant Std" w:hAnsi="Sassoon Infant Std"/>
                <w:sz w:val="18"/>
                <w:szCs w:val="18"/>
              </w:rPr>
              <w:t>at do you think Eliot is doing on this picture?</w:t>
            </w:r>
          </w:p>
          <w:p w:rsidR="00271379" w:rsidRPr="00734B3B" w:rsidRDefault="00271379" w:rsidP="00271379">
            <w:pPr>
              <w:pStyle w:val="ListParagraph"/>
              <w:numPr>
                <w:ilvl w:val="0"/>
                <w:numId w:val="10"/>
              </w:num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give reasons for this giving evidence from the pictures to support your answer</w:t>
            </w:r>
            <w:r w:rsidR="004242AE">
              <w:rPr>
                <w:rFonts w:ascii="Sassoon Infant Std" w:hAnsi="Sassoon Infant Std"/>
                <w:sz w:val="18"/>
                <w:szCs w:val="18"/>
              </w:rPr>
              <w:t>?</w:t>
            </w:r>
          </w:p>
        </w:tc>
        <w:tc>
          <w:tcPr>
            <w:tcW w:w="5364" w:type="dxa"/>
          </w:tcPr>
          <w:p w:rsidR="00F203CA" w:rsidRPr="00F203CA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F203CA">
              <w:rPr>
                <w:rFonts w:ascii="Sassoon Infant Std" w:hAnsi="Sassoon Infant Std" w:cs="Arial"/>
                <w:iCs/>
                <w:sz w:val="20"/>
                <w:szCs w:val="18"/>
              </w:rPr>
              <w:lastRenderedPageBreak/>
              <w:t xml:space="preserve">In Maths we are focussing on </w:t>
            </w:r>
            <w:r w:rsidRPr="00F203CA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>Multiplication and Division</w:t>
            </w:r>
            <w:r w:rsidRPr="00F203CA">
              <w:rPr>
                <w:rFonts w:ascii="Sassoon Infant Std" w:hAnsi="Sassoon Infant Std" w:cs="Arial"/>
                <w:iCs/>
                <w:sz w:val="20"/>
                <w:szCs w:val="18"/>
              </w:rPr>
              <w:t>!!</w:t>
            </w:r>
          </w:p>
          <w:p w:rsidR="00F203CA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F203CA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Practise counting it 2’s in your head, on your fingers, using household objects like toys, pasta, marbles, beads etc. </w:t>
            </w:r>
          </w:p>
          <w:p w:rsidR="00F203CA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F203CA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Remember when counting in 2’s we are counting forwards in equal groups. Equal means the same amount in each group.</w:t>
            </w:r>
          </w:p>
          <w:p w:rsidR="00F203CA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F203CA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We are going to recap what we learned before </w:t>
            </w:r>
            <w:r w:rsidR="0092388D">
              <w:rPr>
                <w:rFonts w:ascii="Sassoon Infant Std" w:hAnsi="Sassoon Infant Std" w:cs="Arial"/>
                <w:iCs/>
                <w:sz w:val="20"/>
                <w:szCs w:val="18"/>
              </w:rPr>
              <w:t>C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hristmas:</w:t>
            </w:r>
          </w:p>
          <w:p w:rsidR="00F203CA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Identifying ‘groups of’, adding groups together and saying our Maths out loud. </w:t>
            </w:r>
          </w:p>
          <w:p w:rsidR="00F203CA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92388D" w:rsidRDefault="0092388D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See attached sheet of Maths grid with box split into 4 sections:</w:t>
            </w:r>
          </w:p>
          <w:p w:rsidR="0092388D" w:rsidRDefault="0092388D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92388D" w:rsidRDefault="0092388D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Discuss</w:t>
            </w:r>
            <w:r w:rsidR="00F203CA" w:rsidRPr="00F203CA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images of 5 pencils in a box (x4) 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– </w:t>
            </w:r>
            <w:r w:rsidRPr="0092388D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 xml:space="preserve">Ask </w:t>
            </w:r>
            <w:proofErr w:type="spellStart"/>
            <w:r w:rsidRPr="0092388D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>chn</w:t>
            </w:r>
            <w:proofErr w:type="spellEnd"/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: What do you see? How many groups? How many in each group? How do we know it is a group?</w:t>
            </w:r>
          </w:p>
          <w:p w:rsidR="0092388D" w:rsidRPr="00F203CA" w:rsidRDefault="0092388D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F203CA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F203CA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>Say it</w:t>
            </w:r>
            <w:r w:rsidRPr="00F203CA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: 4 groups of 5. </w:t>
            </w:r>
          </w:p>
          <w:p w:rsidR="0092388D" w:rsidRPr="00F203CA" w:rsidRDefault="0092388D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F203CA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F203CA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>Draw it:</w:t>
            </w:r>
            <w:r w:rsidRPr="00F203CA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(counters/groups)</w:t>
            </w:r>
            <w:r w:rsidR="0092388D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5 circles in each group. </w:t>
            </w:r>
          </w:p>
          <w:p w:rsidR="0092388D" w:rsidRPr="00F203CA" w:rsidRDefault="0092388D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F203CA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F203CA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>Repeated Addition:</w:t>
            </w:r>
            <w:r w:rsidRPr="00F203CA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5 + 5 + 5 + 5 = 20</w:t>
            </w:r>
          </w:p>
          <w:p w:rsidR="0092388D" w:rsidRPr="00F203CA" w:rsidRDefault="0092388D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92388D" w:rsidRDefault="00F203CA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F203CA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>Commutative Multiplication:</w:t>
            </w:r>
            <w:r w:rsidRPr="00F203CA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4 x 5 = 20</w:t>
            </w:r>
          </w:p>
          <w:p w:rsidR="0092388D" w:rsidRDefault="0092388D" w:rsidP="00F203CA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F203CA" w:rsidRPr="00F203CA" w:rsidRDefault="0092388D" w:rsidP="00F203CA">
            <w:pPr>
              <w:rPr>
                <w:rFonts w:ascii="Sassoon Infant Std" w:hAnsi="Sassoon Infant Std" w:cs="Arial"/>
                <w:b/>
                <w:iCs/>
                <w:color w:val="FF0000"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Work through second sheet of</w:t>
            </w:r>
            <w:r w:rsidR="00F203CA" w:rsidRPr="00F203CA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different representations to the </w:t>
            </w:r>
            <w:proofErr w:type="spellStart"/>
            <w:r w:rsidR="00F203CA" w:rsidRPr="00F203CA">
              <w:rPr>
                <w:rFonts w:ascii="Sassoon Infant Std" w:hAnsi="Sassoon Infant Std" w:cs="Arial"/>
                <w:iCs/>
                <w:sz w:val="20"/>
                <w:szCs w:val="18"/>
              </w:rPr>
              <w:t>chn</w:t>
            </w:r>
            <w:proofErr w:type="spellEnd"/>
            <w:r w:rsidR="00F203CA" w:rsidRPr="00F203CA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so they can see the relationship between repeated addition</w:t>
            </w: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and</w:t>
            </w:r>
            <w:r w:rsidR="00F203CA" w:rsidRPr="00F203CA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multiplication. </w:t>
            </w:r>
          </w:p>
          <w:p w:rsidR="00271379" w:rsidRPr="00E23015" w:rsidRDefault="00271379" w:rsidP="00271379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4311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271379" w:rsidRPr="0092388D" w:rsidRDefault="007A0AEA" w:rsidP="00271379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92388D">
              <w:rPr>
                <w:rFonts w:ascii="Sassoon Infant Std" w:hAnsi="Sassoon Infant Std"/>
                <w:b/>
                <w:sz w:val="20"/>
                <w:szCs w:val="18"/>
              </w:rPr>
              <w:t>History:</w:t>
            </w:r>
          </w:p>
          <w:p w:rsidR="007A0AEA" w:rsidRPr="0092388D" w:rsidRDefault="007A0AEA" w:rsidP="00271379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</w:p>
          <w:p w:rsidR="00962EE7" w:rsidRDefault="0092388D" w:rsidP="00271379">
            <w:pPr>
              <w:rPr>
                <w:rFonts w:ascii="Sassoon Infant Std" w:hAnsi="Sassoon Infant Std"/>
                <w:sz w:val="20"/>
                <w:szCs w:val="18"/>
              </w:rPr>
            </w:pPr>
            <w:r>
              <w:rPr>
                <w:rFonts w:ascii="Sassoon Infant Std" w:hAnsi="Sassoon Infant Std"/>
                <w:sz w:val="20"/>
                <w:szCs w:val="18"/>
              </w:rPr>
              <w:t xml:space="preserve">In history we are going to be focussing on </w:t>
            </w:r>
            <w:r w:rsidRPr="0092388D">
              <w:rPr>
                <w:rFonts w:ascii="Sassoon Infant Std" w:hAnsi="Sassoon Infant Std"/>
                <w:b/>
                <w:sz w:val="20"/>
                <w:szCs w:val="18"/>
              </w:rPr>
              <w:t>real life superheroes!!</w:t>
            </w:r>
            <w:r>
              <w:rPr>
                <w:rFonts w:ascii="Sassoon Infant Std" w:hAnsi="Sassoon Infant Std"/>
                <w:sz w:val="20"/>
                <w:szCs w:val="18"/>
              </w:rPr>
              <w:t xml:space="preserve"> </w:t>
            </w:r>
          </w:p>
          <w:p w:rsidR="0092388D" w:rsidRDefault="0092388D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92388D" w:rsidRDefault="0092388D" w:rsidP="00271379">
            <w:pPr>
              <w:rPr>
                <w:rFonts w:ascii="Sassoon Infant Std" w:hAnsi="Sassoon Infant Std"/>
                <w:sz w:val="20"/>
                <w:szCs w:val="18"/>
              </w:rPr>
            </w:pPr>
            <w:r w:rsidRPr="0092388D">
              <w:rPr>
                <w:rFonts w:ascii="Sassoon Infant Std" w:hAnsi="Sassoon Infant Std"/>
                <w:sz w:val="20"/>
                <w:szCs w:val="18"/>
              </w:rPr>
              <w:t>Your job as a historian today is to enquire about the past. Remember, the past is something that has already happened, it could be minutes ago, hours ago, days ago, weeks, months, years</w:t>
            </w:r>
            <w:r>
              <w:rPr>
                <w:rFonts w:ascii="Sassoon Infant Std" w:hAnsi="Sassoon Infant Std"/>
                <w:sz w:val="20"/>
                <w:szCs w:val="18"/>
              </w:rPr>
              <w:t xml:space="preserve"> etc. </w:t>
            </w:r>
          </w:p>
          <w:p w:rsidR="0092388D" w:rsidRDefault="0092388D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92388D" w:rsidRDefault="0092388D" w:rsidP="00271379">
            <w:pPr>
              <w:rPr>
                <w:rFonts w:ascii="Sassoon Infant Std" w:hAnsi="Sassoon Infant Std"/>
                <w:sz w:val="20"/>
                <w:szCs w:val="18"/>
              </w:rPr>
            </w:pPr>
            <w:r w:rsidRPr="0092388D">
              <w:rPr>
                <w:rFonts w:ascii="Sassoon Infant Std" w:hAnsi="Sassoon Infant Std"/>
                <w:sz w:val="20"/>
                <w:szCs w:val="18"/>
              </w:rPr>
              <w:t>Please see the attached sheet through the ‘resources’ download.</w:t>
            </w:r>
          </w:p>
          <w:p w:rsidR="0092388D" w:rsidRDefault="0092388D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rFonts w:ascii="Sassoon Infant Std" w:hAnsi="Sassoon Infant Std"/>
                <w:sz w:val="18"/>
                <w:szCs w:val="18"/>
              </w:rPr>
              <w:br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6F00993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59055</wp:posOffset>
                  </wp:positionV>
                  <wp:extent cx="1627345" cy="215265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4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Write down some questions you would like to find out about the images? Or the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real life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superhero? Who do you think she is? Why is she significant? </w:t>
            </w:r>
            <w:r w:rsidR="0045052F">
              <w:rPr>
                <w:rFonts w:ascii="Sassoon Infant Std" w:hAnsi="Sassoon Infant Std"/>
                <w:sz w:val="18"/>
                <w:szCs w:val="18"/>
              </w:rPr>
              <w:t>What is happening in the images? How might she have made a difference? Remember don’t race ahead and research the answers!! Just ask questions for today.</w:t>
            </w:r>
          </w:p>
          <w:p w:rsidR="0092388D" w:rsidRPr="007A0AEA" w:rsidRDefault="0092388D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271379" w:rsidTr="004242AE">
        <w:trPr>
          <w:trHeight w:val="1323"/>
        </w:trPr>
        <w:tc>
          <w:tcPr>
            <w:tcW w:w="1437" w:type="dxa"/>
            <w:shd w:val="clear" w:color="auto" w:fill="FFE599" w:themeFill="accent4" w:themeFillTint="66"/>
          </w:tcPr>
          <w:p w:rsidR="00271379" w:rsidRDefault="00271379" w:rsidP="00271379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lastRenderedPageBreak/>
              <w:t>Thursday</w:t>
            </w:r>
          </w:p>
          <w:p w:rsidR="00271379" w:rsidRPr="009E00D2" w:rsidRDefault="00271379" w:rsidP="00271379">
            <w:pPr>
              <w:jc w:val="center"/>
              <w:rPr>
                <w:rFonts w:ascii="Sassoon Infant Std" w:hAnsi="Sassoon Infant Std"/>
                <w:szCs w:val="36"/>
              </w:rPr>
            </w:pPr>
          </w:p>
        </w:tc>
        <w:tc>
          <w:tcPr>
            <w:tcW w:w="4517" w:type="dxa"/>
          </w:tcPr>
          <w:p w:rsidR="00271379" w:rsidRPr="004242AE" w:rsidRDefault="00271379" w:rsidP="004242AE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  <w:r w:rsidRPr="004242AE">
              <w:rPr>
                <w:rFonts w:ascii="Sassoon Infant Std" w:hAnsi="Sassoon Infant Std"/>
                <w:b/>
                <w:sz w:val="18"/>
                <w:szCs w:val="18"/>
              </w:rPr>
              <w:t>Adjectives</w:t>
            </w:r>
          </w:p>
          <w:p w:rsidR="00271379" w:rsidRDefault="00764DB7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hyperlink r:id="rId11" w:history="1">
              <w:r w:rsidR="00271379" w:rsidRPr="00C6329F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https://www.bbc.co.uk/bitesize/topics/zrqqtfr/articles/zy2r6yc</w:t>
              </w:r>
            </w:hyperlink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Adjectives are describing words that describe a noun – for example: A </w:t>
            </w:r>
            <w:r>
              <w:rPr>
                <w:rFonts w:ascii="Sassoon Infant Std" w:hAnsi="Sassoon Infant Std"/>
                <w:b/>
                <w:sz w:val="18"/>
                <w:szCs w:val="18"/>
              </w:rPr>
              <w:t>c</w:t>
            </w:r>
            <w:r w:rsidRPr="0030015F">
              <w:rPr>
                <w:rFonts w:ascii="Sassoon Infant Std" w:hAnsi="Sassoon Infant Std"/>
                <w:b/>
                <w:sz w:val="18"/>
                <w:szCs w:val="18"/>
              </w:rPr>
              <w:t>olourful</w:t>
            </w: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 and beautiful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flower.</w:t>
            </w: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The </w:t>
            </w:r>
            <w:r w:rsidRPr="00152BA4">
              <w:rPr>
                <w:rFonts w:ascii="Sassoon Infant Std" w:hAnsi="Sassoon Infant Std"/>
                <w:b/>
                <w:sz w:val="18"/>
                <w:szCs w:val="18"/>
              </w:rPr>
              <w:t xml:space="preserve">green, scary </w:t>
            </w:r>
            <w:r w:rsidRPr="00017697">
              <w:rPr>
                <w:rFonts w:ascii="Sassoon Infant Std" w:hAnsi="Sassoon Infant Std"/>
                <w:sz w:val="18"/>
                <w:szCs w:val="18"/>
              </w:rPr>
              <w:t>and</w:t>
            </w:r>
            <w:r w:rsidRPr="00152BA4">
              <w:rPr>
                <w:rFonts w:ascii="Sassoon Infant Std" w:hAnsi="Sassoon Infant Std"/>
                <w:b/>
                <w:sz w:val="18"/>
                <w:szCs w:val="18"/>
              </w:rPr>
              <w:t xml:space="preserve"> ugly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monster. </w:t>
            </w: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Complete the </w:t>
            </w:r>
            <w:r w:rsidR="004242AE">
              <w:rPr>
                <w:rFonts w:ascii="Sassoon Infant Std" w:hAnsi="Sassoon Infant Std"/>
                <w:sz w:val="18"/>
                <w:szCs w:val="18"/>
              </w:rPr>
              <w:t xml:space="preserve">attached </w:t>
            </w:r>
            <w:r>
              <w:rPr>
                <w:rFonts w:ascii="Sassoon Infant Std" w:hAnsi="Sassoon Infant Std"/>
                <w:sz w:val="18"/>
                <w:szCs w:val="18"/>
              </w:rPr>
              <w:t>worksheet which shows you Eliot</w:t>
            </w:r>
            <w:r w:rsidR="004242AE">
              <w:rPr>
                <w:rFonts w:ascii="Sassoon Infant Std" w:hAnsi="Sassoon Infant Std"/>
                <w:sz w:val="18"/>
                <w:szCs w:val="18"/>
              </w:rPr>
              <w:t>’s appearance. What does he look like? W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rite </w:t>
            </w:r>
            <w:r w:rsidR="004242AE">
              <w:rPr>
                <w:rFonts w:ascii="Sassoon Infant Std" w:hAnsi="Sassoon Infant Std"/>
                <w:sz w:val="18"/>
                <w:szCs w:val="18"/>
              </w:rPr>
              <w:t xml:space="preserve">exciting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adjectives to describe his appearance: </w:t>
            </w:r>
          </w:p>
          <w:p w:rsidR="004242AE" w:rsidRDefault="004242AE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r w:rsidRPr="00533165">
              <w:rPr>
                <w:rFonts w:ascii="Sassoon Infant Std" w:hAnsi="Sassoon Infant Std"/>
                <w:noProof/>
                <w:u w:val="single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DC01AC6" wp14:editId="2DD003D5">
                  <wp:simplePos x="0" y="0"/>
                  <wp:positionH relativeFrom="margin">
                    <wp:posOffset>495935</wp:posOffset>
                  </wp:positionH>
                  <wp:positionV relativeFrom="paragraph">
                    <wp:posOffset>42545</wp:posOffset>
                  </wp:positionV>
                  <wp:extent cx="1608455" cy="1531620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233" y="21224"/>
                      <wp:lineTo x="2123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Pr="00F203CA" w:rsidRDefault="00271379" w:rsidP="00271379">
            <w:pPr>
              <w:rPr>
                <w:rFonts w:ascii="Sassoon Infant Std" w:hAnsi="Sassoon Infant Std"/>
                <w:sz w:val="18"/>
                <w:szCs w:val="20"/>
              </w:rPr>
            </w:pPr>
            <w:r w:rsidRPr="00F203CA">
              <w:rPr>
                <w:rFonts w:ascii="Sassoon Infant Std" w:hAnsi="Sassoon Infant Std"/>
                <w:sz w:val="18"/>
                <w:szCs w:val="20"/>
              </w:rPr>
              <w:lastRenderedPageBreak/>
              <w:t xml:space="preserve">E.g. </w:t>
            </w:r>
          </w:p>
          <w:p w:rsidR="00271379" w:rsidRPr="00F203CA" w:rsidRDefault="00271379" w:rsidP="00271379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18"/>
                <w:szCs w:val="20"/>
              </w:rPr>
            </w:pPr>
            <w:r w:rsidRPr="00F203CA">
              <w:rPr>
                <w:rFonts w:ascii="Sassoon Infant Std" w:hAnsi="Sassoon Infant Std"/>
                <w:sz w:val="18"/>
                <w:szCs w:val="20"/>
              </w:rPr>
              <w:t>Hair</w:t>
            </w:r>
            <w:r w:rsidR="00F203CA" w:rsidRPr="00F203CA">
              <w:rPr>
                <w:rFonts w:ascii="Sassoon Infant Std" w:hAnsi="Sassoon Infant Std"/>
                <w:sz w:val="18"/>
                <w:szCs w:val="20"/>
              </w:rPr>
              <w:t xml:space="preserve">       - ginger, curly, frizzy, wavy</w:t>
            </w:r>
          </w:p>
          <w:p w:rsidR="00271379" w:rsidRPr="00F203CA" w:rsidRDefault="00271379" w:rsidP="00271379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18"/>
                <w:szCs w:val="20"/>
              </w:rPr>
            </w:pPr>
            <w:r w:rsidRPr="00F203CA">
              <w:rPr>
                <w:rFonts w:ascii="Sassoon Infant Std" w:hAnsi="Sassoon Infant Std"/>
                <w:sz w:val="18"/>
                <w:szCs w:val="20"/>
              </w:rPr>
              <w:t>Glasses</w:t>
            </w:r>
            <w:r w:rsidR="00F203CA" w:rsidRPr="00F203CA">
              <w:rPr>
                <w:rFonts w:ascii="Sassoon Infant Std" w:hAnsi="Sassoon Infant Std"/>
                <w:sz w:val="18"/>
                <w:szCs w:val="20"/>
              </w:rPr>
              <w:t xml:space="preserve">   - enormous, shiny, red, glossy</w:t>
            </w:r>
          </w:p>
          <w:p w:rsidR="00271379" w:rsidRPr="00F203CA" w:rsidRDefault="00271379" w:rsidP="00271379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18"/>
                <w:szCs w:val="20"/>
              </w:rPr>
            </w:pPr>
            <w:r w:rsidRPr="00F203CA">
              <w:rPr>
                <w:rFonts w:ascii="Sassoon Infant Std" w:hAnsi="Sassoon Infant Std"/>
                <w:sz w:val="18"/>
                <w:szCs w:val="20"/>
              </w:rPr>
              <w:t>Top</w:t>
            </w:r>
          </w:p>
          <w:p w:rsidR="00271379" w:rsidRPr="00F203CA" w:rsidRDefault="00271379" w:rsidP="00271379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18"/>
                <w:szCs w:val="20"/>
              </w:rPr>
            </w:pPr>
            <w:r w:rsidRPr="00F203CA">
              <w:rPr>
                <w:rFonts w:ascii="Sassoon Infant Std" w:hAnsi="Sassoon Infant Std"/>
                <w:sz w:val="18"/>
                <w:szCs w:val="20"/>
              </w:rPr>
              <w:t>Pants</w:t>
            </w:r>
          </w:p>
          <w:p w:rsidR="00271379" w:rsidRPr="00F203CA" w:rsidRDefault="00271379" w:rsidP="00271379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18"/>
                <w:szCs w:val="20"/>
              </w:rPr>
            </w:pPr>
            <w:r w:rsidRPr="00F203CA">
              <w:rPr>
                <w:rFonts w:ascii="Sassoon Infant Std" w:hAnsi="Sassoon Infant Std"/>
                <w:sz w:val="18"/>
                <w:szCs w:val="20"/>
              </w:rPr>
              <w:t>Boots</w:t>
            </w:r>
          </w:p>
          <w:p w:rsidR="00271379" w:rsidRPr="00F203CA" w:rsidRDefault="00271379" w:rsidP="00271379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18"/>
                <w:szCs w:val="20"/>
              </w:rPr>
            </w:pPr>
            <w:r w:rsidRPr="00F203CA">
              <w:rPr>
                <w:rFonts w:ascii="Sassoon Infant Std" w:hAnsi="Sassoon Infant Std"/>
                <w:sz w:val="18"/>
                <w:szCs w:val="20"/>
              </w:rPr>
              <w:t xml:space="preserve">Face </w:t>
            </w:r>
          </w:p>
          <w:p w:rsidR="00271379" w:rsidRPr="00F203CA" w:rsidRDefault="00271379" w:rsidP="00271379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18"/>
                <w:szCs w:val="20"/>
              </w:rPr>
            </w:pPr>
            <w:r w:rsidRPr="00F203CA">
              <w:rPr>
                <w:rFonts w:ascii="Sassoon Infant Std" w:hAnsi="Sassoon Infant Std"/>
                <w:sz w:val="18"/>
                <w:szCs w:val="20"/>
              </w:rPr>
              <w:t>Nose</w:t>
            </w:r>
          </w:p>
          <w:p w:rsidR="00271379" w:rsidRPr="009B7E19" w:rsidRDefault="00271379" w:rsidP="00271379">
            <w:pPr>
              <w:pStyle w:val="ListParagraph"/>
              <w:numPr>
                <w:ilvl w:val="0"/>
                <w:numId w:val="11"/>
              </w:numPr>
              <w:rPr>
                <w:rFonts w:ascii="Sassoon Infant Std" w:hAnsi="Sassoon Infant Std"/>
                <w:sz w:val="16"/>
              </w:rPr>
            </w:pPr>
            <w:r w:rsidRPr="00F203CA">
              <w:rPr>
                <w:rFonts w:ascii="Sassoon Infant Std" w:hAnsi="Sassoon Infant Std"/>
                <w:sz w:val="18"/>
                <w:szCs w:val="20"/>
              </w:rPr>
              <w:t>Smile</w:t>
            </w:r>
          </w:p>
        </w:tc>
        <w:tc>
          <w:tcPr>
            <w:tcW w:w="5364" w:type="dxa"/>
          </w:tcPr>
          <w:p w:rsidR="0045052F" w:rsidRDefault="0045052F" w:rsidP="0045052F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lastRenderedPageBreak/>
              <w:t xml:space="preserve">Practise counting it 5’s in your head, on your fingers, using household objects like toys, pasta, marbles, beads etc. </w:t>
            </w:r>
          </w:p>
          <w:p w:rsidR="0045052F" w:rsidRDefault="0045052F" w:rsidP="0045052F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45052F" w:rsidRDefault="0045052F" w:rsidP="0045052F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>
              <w:rPr>
                <w:rFonts w:ascii="Sassoon Infant Std" w:hAnsi="Sassoon Infant Std" w:cs="Arial"/>
                <w:iCs/>
                <w:sz w:val="20"/>
                <w:szCs w:val="18"/>
              </w:rPr>
              <w:t>Remember when counting in 5’s we are counting forwards in equal groups. Equal means the same amount in each group.</w:t>
            </w:r>
          </w:p>
          <w:p w:rsidR="0045052F" w:rsidRDefault="0045052F" w:rsidP="00271379">
            <w:pPr>
              <w:rPr>
                <w:rFonts w:ascii="Sassoon Infant Std" w:hAnsi="Sassoon Infant Std" w:cs="Arial"/>
                <w:iCs/>
                <w:sz w:val="18"/>
                <w:szCs w:val="20"/>
              </w:rPr>
            </w:pPr>
          </w:p>
          <w:p w:rsidR="0045052F" w:rsidRPr="0045052F" w:rsidRDefault="0045052F" w:rsidP="00271379">
            <w:pPr>
              <w:rPr>
                <w:rFonts w:ascii="Sassoon Infant Std" w:hAnsi="Sassoon Infant Std" w:cs="Arial"/>
                <w:iCs/>
                <w:sz w:val="20"/>
                <w:szCs w:val="20"/>
              </w:rPr>
            </w:pPr>
            <w:r w:rsidRPr="0045052F">
              <w:rPr>
                <w:rFonts w:ascii="Sassoon Infant Std" w:hAnsi="Sassoon Infant Std" w:cs="Arial"/>
                <w:iCs/>
                <w:sz w:val="20"/>
                <w:szCs w:val="20"/>
              </w:rPr>
              <w:t>This session is practical Maths!!!</w:t>
            </w:r>
          </w:p>
          <w:p w:rsidR="0045052F" w:rsidRPr="0045052F" w:rsidRDefault="0045052F" w:rsidP="00271379">
            <w:pPr>
              <w:rPr>
                <w:rFonts w:ascii="Sassoon Infant Std" w:hAnsi="Sassoon Infant Std" w:cs="Arial"/>
                <w:iCs/>
                <w:sz w:val="20"/>
                <w:szCs w:val="20"/>
              </w:rPr>
            </w:pPr>
          </w:p>
          <w:p w:rsidR="0045052F" w:rsidRDefault="0045052F" w:rsidP="00271379">
            <w:pPr>
              <w:rPr>
                <w:rFonts w:ascii="Sassoon Infant Std" w:hAnsi="Sassoon Infant Std" w:cs="Arial"/>
                <w:iCs/>
                <w:sz w:val="20"/>
                <w:szCs w:val="20"/>
              </w:rPr>
            </w:pPr>
            <w:r w:rsidRPr="0045052F">
              <w:rPr>
                <w:rFonts w:ascii="Sassoon Infant Std" w:hAnsi="Sassoon Infant Std" w:cs="Arial"/>
                <w:iCs/>
                <w:sz w:val="20"/>
                <w:szCs w:val="20"/>
              </w:rPr>
              <w:t>Use sweets</w:t>
            </w:r>
            <w:r>
              <w:rPr>
                <w:rFonts w:ascii="Sassoon Infant Std" w:hAnsi="Sassoon Infant Std" w:cs="Arial"/>
                <w:iCs/>
                <w:sz w:val="20"/>
                <w:szCs w:val="20"/>
              </w:rPr>
              <w:t xml:space="preserve">, money, pasta, marbles or </w:t>
            </w:r>
            <w:r w:rsidRPr="0045052F">
              <w:rPr>
                <w:rFonts w:ascii="Sassoon Infant Std" w:hAnsi="Sassoon Infant Std" w:cs="Arial"/>
                <w:iCs/>
                <w:sz w:val="20"/>
                <w:szCs w:val="20"/>
              </w:rPr>
              <w:t>grapes</w:t>
            </w:r>
            <w:r>
              <w:rPr>
                <w:rFonts w:ascii="Sassoon Infant Std" w:hAnsi="Sassoon Infant Std" w:cs="Arial"/>
                <w:iCs/>
                <w:sz w:val="20"/>
                <w:szCs w:val="20"/>
              </w:rPr>
              <w:t xml:space="preserve"> as your counters and bowls or plates as your groups – any small household objects that are safe to use.</w:t>
            </w:r>
          </w:p>
          <w:p w:rsidR="0045052F" w:rsidRDefault="0045052F" w:rsidP="00271379">
            <w:pPr>
              <w:rPr>
                <w:rFonts w:ascii="Sassoon Infant Std" w:hAnsi="Sassoon Infant Std" w:cs="Arial"/>
                <w:iCs/>
                <w:sz w:val="20"/>
                <w:szCs w:val="20"/>
              </w:rPr>
            </w:pPr>
          </w:p>
          <w:p w:rsidR="0045052F" w:rsidRDefault="0045052F" w:rsidP="00271379">
            <w:pPr>
              <w:rPr>
                <w:rFonts w:ascii="Sassoon Infant Std" w:hAnsi="Sassoon Infant Std" w:cs="Arial"/>
                <w:iCs/>
                <w:sz w:val="20"/>
                <w:szCs w:val="20"/>
              </w:rPr>
            </w:pPr>
            <w:r>
              <w:rPr>
                <w:rFonts w:ascii="Sassoon Infant Std" w:hAnsi="Sassoon Infant Std" w:cs="Arial"/>
                <w:iCs/>
                <w:sz w:val="20"/>
                <w:szCs w:val="20"/>
              </w:rPr>
              <w:t>U</w:t>
            </w:r>
            <w:r w:rsidRPr="0045052F">
              <w:rPr>
                <w:rFonts w:ascii="Sassoon Infant Std" w:hAnsi="Sassoon Infant Std" w:cs="Arial"/>
                <w:iCs/>
                <w:sz w:val="20"/>
                <w:szCs w:val="20"/>
              </w:rPr>
              <w:t>se resources to practically solve the multiplication number sentence</w:t>
            </w:r>
            <w:r>
              <w:rPr>
                <w:rFonts w:ascii="Sassoon Infant Std" w:hAnsi="Sassoon Infant Std" w:cs="Arial"/>
                <w:iCs/>
                <w:sz w:val="20"/>
                <w:szCs w:val="20"/>
              </w:rPr>
              <w:t>s below:</w:t>
            </w:r>
            <w:r w:rsidRPr="0045052F">
              <w:rPr>
                <w:rFonts w:ascii="Sassoon Infant Std" w:hAnsi="Sassoon Infant Std" w:cs="Arial"/>
                <w:iCs/>
                <w:sz w:val="20"/>
                <w:szCs w:val="20"/>
              </w:rPr>
              <w:t xml:space="preserve"> </w:t>
            </w:r>
          </w:p>
          <w:p w:rsidR="0045052F" w:rsidRDefault="0078113F" w:rsidP="00271379">
            <w:pPr>
              <w:rPr>
                <w:rFonts w:ascii="Sassoon Infant Std" w:hAnsi="Sassoon Infant Std" w:cs="Arial"/>
                <w:iCs/>
                <w:sz w:val="20"/>
                <w:szCs w:val="20"/>
              </w:rPr>
            </w:pPr>
            <w:r>
              <w:rPr>
                <w:rFonts w:ascii="Sassoon Infant Std" w:hAnsi="Sassoon Infant Std" w:cs="Arial"/>
                <w:iCs/>
                <w:sz w:val="20"/>
                <w:szCs w:val="20"/>
              </w:rPr>
              <w:t>3 x 2     4 x 5      10 x 2     1 x 10     5 x 5       0 x 10</w:t>
            </w:r>
          </w:p>
          <w:p w:rsidR="0078113F" w:rsidRDefault="0078113F" w:rsidP="00271379">
            <w:pPr>
              <w:rPr>
                <w:rFonts w:ascii="Sassoon Infant Std" w:hAnsi="Sassoon Infant Std" w:cs="Arial"/>
                <w:iCs/>
                <w:sz w:val="20"/>
                <w:szCs w:val="20"/>
              </w:rPr>
            </w:pPr>
            <w:r>
              <w:rPr>
                <w:rFonts w:ascii="Sassoon Infant Std" w:hAnsi="Sassoon Infant Std" w:cs="Arial"/>
                <w:iCs/>
                <w:sz w:val="20"/>
                <w:szCs w:val="20"/>
              </w:rPr>
              <w:t>2 x 2     6 x 2       4 x 2      3 x 5       8 x 2      10 x 0</w:t>
            </w:r>
          </w:p>
          <w:p w:rsidR="0045052F" w:rsidRDefault="0078113F" w:rsidP="00271379">
            <w:pPr>
              <w:rPr>
                <w:rFonts w:ascii="Sassoon Infant Std" w:hAnsi="Sassoon Infant Std" w:cs="Arial"/>
                <w:iCs/>
                <w:sz w:val="20"/>
                <w:szCs w:val="20"/>
              </w:rPr>
            </w:pPr>
            <w:r>
              <w:rPr>
                <w:rFonts w:ascii="Sassoon Infant Std" w:hAnsi="Sassoon Infant Std" w:cs="Arial"/>
                <w:iCs/>
                <w:sz w:val="20"/>
                <w:szCs w:val="20"/>
              </w:rPr>
              <w:t xml:space="preserve"> </w:t>
            </w:r>
          </w:p>
          <w:p w:rsidR="00271379" w:rsidRPr="009E00D2" w:rsidRDefault="0078113F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 w:cs="Arial"/>
                <w:iCs/>
                <w:sz w:val="20"/>
                <w:szCs w:val="20"/>
              </w:rPr>
              <w:t>C</w:t>
            </w:r>
            <w:r w:rsidR="0045052F" w:rsidRPr="0045052F">
              <w:rPr>
                <w:rFonts w:ascii="Sassoon Infant Std" w:hAnsi="Sassoon Infant Std" w:cs="Arial"/>
                <w:iCs/>
                <w:sz w:val="20"/>
                <w:szCs w:val="20"/>
              </w:rPr>
              <w:t>hn</w:t>
            </w:r>
            <w:proofErr w:type="spellEnd"/>
            <w:r w:rsidR="0045052F" w:rsidRPr="0045052F">
              <w:rPr>
                <w:rFonts w:ascii="Sassoon Infant Std" w:hAnsi="Sassoon Infant Std" w:cs="Arial"/>
                <w:iCs/>
                <w:sz w:val="20"/>
                <w:szCs w:val="20"/>
              </w:rPr>
              <w:t xml:space="preserve"> to write number sentence on </w:t>
            </w:r>
            <w:r w:rsidR="0045052F">
              <w:rPr>
                <w:rFonts w:ascii="Sassoon Infant Std" w:hAnsi="Sassoon Infant Std" w:cs="Arial"/>
                <w:iCs/>
                <w:sz w:val="20"/>
                <w:szCs w:val="20"/>
              </w:rPr>
              <w:t xml:space="preserve">paper next to the groups. </w:t>
            </w:r>
            <w:r>
              <w:rPr>
                <w:rFonts w:ascii="Sassoon Infant Std" w:hAnsi="Sassoon Infant Std" w:cs="Arial"/>
                <w:iCs/>
                <w:sz w:val="20"/>
                <w:szCs w:val="20"/>
              </w:rPr>
              <w:br/>
            </w:r>
            <w:r w:rsidR="0045052F" w:rsidRPr="0045052F">
              <w:rPr>
                <w:rFonts w:ascii="Sassoon Infant Std" w:hAnsi="Sassoon Infant Std" w:cs="Arial"/>
                <w:iCs/>
                <w:sz w:val="20"/>
                <w:szCs w:val="20"/>
              </w:rPr>
              <w:br/>
            </w:r>
            <w:r w:rsidR="0045052F" w:rsidRPr="0045052F">
              <w:rPr>
                <w:rFonts w:ascii="Sassoon Infant Std" w:hAnsi="Sassoon Infant Std" w:cs="Arial"/>
                <w:b/>
                <w:iCs/>
                <w:sz w:val="20"/>
                <w:szCs w:val="20"/>
              </w:rPr>
              <w:t>Encourage language</w:t>
            </w:r>
            <w:r w:rsidR="0045052F" w:rsidRPr="0045052F">
              <w:rPr>
                <w:rFonts w:ascii="Sassoon Infant Std" w:hAnsi="Sassoon Infant Std" w:cs="Arial"/>
                <w:iCs/>
                <w:sz w:val="20"/>
                <w:szCs w:val="20"/>
              </w:rPr>
              <w:t xml:space="preserve"> such as groups of, lots of, times, multiply.</w:t>
            </w:r>
          </w:p>
        </w:tc>
        <w:tc>
          <w:tcPr>
            <w:tcW w:w="4311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271379" w:rsidRDefault="007A0AEA" w:rsidP="0045052F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  <w:r w:rsidRPr="007A0AEA">
              <w:rPr>
                <w:rFonts w:ascii="Sassoon Infant Std" w:hAnsi="Sassoon Infant Std"/>
                <w:b/>
                <w:sz w:val="18"/>
                <w:szCs w:val="18"/>
              </w:rPr>
              <w:t>R.E</w:t>
            </w:r>
          </w:p>
          <w:p w:rsidR="0045052F" w:rsidRDefault="0045052F" w:rsidP="0045052F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</w:p>
          <w:p w:rsidR="0045052F" w:rsidRPr="0045052F" w:rsidRDefault="0045052F" w:rsidP="0045052F">
            <w:pPr>
              <w:rPr>
                <w:rFonts w:ascii="Sassoon Infant Std" w:hAnsi="Sassoon Infant Std"/>
                <w:sz w:val="18"/>
                <w:szCs w:val="18"/>
              </w:rPr>
            </w:pPr>
            <w:r w:rsidRPr="0045052F">
              <w:rPr>
                <w:rFonts w:ascii="Sassoon Infant Std" w:hAnsi="Sassoon Infant Std"/>
                <w:sz w:val="18"/>
                <w:szCs w:val="18"/>
              </w:rPr>
              <w:t xml:space="preserve">Today we would like you to think about belonging. Linking in with our Christianity topic, Christians believe they belong to god. </w:t>
            </w:r>
            <w:r>
              <w:rPr>
                <w:rFonts w:ascii="Sassoon Infant Std" w:hAnsi="Sassoon Infant Std"/>
                <w:sz w:val="18"/>
                <w:szCs w:val="18"/>
              </w:rPr>
              <w:t>What do you think belonging means? Can you discuss this with your grown up?</w:t>
            </w:r>
          </w:p>
          <w:p w:rsidR="0045052F" w:rsidRPr="0045052F" w:rsidRDefault="0045052F" w:rsidP="0045052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45052F" w:rsidRPr="0045052F" w:rsidRDefault="0045052F" w:rsidP="0045052F">
            <w:pPr>
              <w:rPr>
                <w:rFonts w:ascii="Sassoon Infant Std" w:hAnsi="Sassoon Infant Std"/>
                <w:sz w:val="18"/>
                <w:szCs w:val="18"/>
              </w:rPr>
            </w:pPr>
            <w:r w:rsidRPr="0045052F">
              <w:rPr>
                <w:rFonts w:ascii="Sassoon Infant Std" w:hAnsi="Sassoon Infant Std"/>
                <w:sz w:val="18"/>
                <w:szCs w:val="18"/>
              </w:rPr>
              <w:t>Who do you think you belong to? Can you name people in your family? Do you belong to other homes than your own? Do you belong to a school?</w:t>
            </w:r>
          </w:p>
          <w:p w:rsidR="0045052F" w:rsidRPr="0045052F" w:rsidRDefault="0045052F" w:rsidP="0045052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45052F" w:rsidRPr="0045052F" w:rsidRDefault="0045052F" w:rsidP="0045052F">
            <w:pPr>
              <w:rPr>
                <w:rFonts w:ascii="Sassoon Infant Std" w:hAnsi="Sassoon Infant Std"/>
                <w:sz w:val="18"/>
                <w:szCs w:val="18"/>
              </w:rPr>
            </w:pPr>
            <w:r w:rsidRPr="0045052F">
              <w:rPr>
                <w:rFonts w:ascii="Sassoon Infant Std" w:hAnsi="Sassoon Infant Std"/>
                <w:sz w:val="18"/>
                <w:szCs w:val="18"/>
              </w:rPr>
              <w:t>Write down a list of where you feel you belong</w:t>
            </w:r>
            <w:r>
              <w:rPr>
                <w:rFonts w:ascii="Sassoon Infant Std" w:hAnsi="Sassoon Infant Std"/>
                <w:sz w:val="18"/>
                <w:szCs w:val="18"/>
              </w:rPr>
              <w:t>.</w:t>
            </w:r>
            <w:r w:rsidRPr="0045052F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:rsidR="0045052F" w:rsidRPr="0045052F" w:rsidRDefault="0045052F" w:rsidP="0045052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45052F" w:rsidRPr="0045052F" w:rsidRDefault="0045052F" w:rsidP="0045052F">
            <w:pPr>
              <w:rPr>
                <w:rFonts w:ascii="Sassoon Infant Std" w:hAnsi="Sassoon Infant Std"/>
                <w:sz w:val="18"/>
                <w:szCs w:val="18"/>
              </w:rPr>
            </w:pPr>
            <w:r w:rsidRPr="0045052F">
              <w:rPr>
                <w:rFonts w:ascii="Sassoon Infant Std" w:hAnsi="Sassoon Infant Std"/>
                <w:sz w:val="18"/>
                <w:szCs w:val="18"/>
              </w:rPr>
              <w:t xml:space="preserve">Discuss with your grown up about producing a family tree. Discuss your grandparents, then your parents, aunties, uncles, then you, brothers, sisters. </w:t>
            </w:r>
          </w:p>
          <w:p w:rsidR="0045052F" w:rsidRPr="0045052F" w:rsidRDefault="0045052F" w:rsidP="0045052F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45052F" w:rsidRDefault="0045052F" w:rsidP="0045052F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 w:rsidRPr="0045052F">
              <w:rPr>
                <w:rFonts w:ascii="Sassoon Infant Std" w:hAnsi="Sassoon Infant Std"/>
                <w:sz w:val="18"/>
                <w:szCs w:val="18"/>
              </w:rPr>
              <w:t>Can you make your own family tree and show us where you belong?</w:t>
            </w: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 </w:t>
            </w:r>
          </w:p>
          <w:p w:rsidR="0045052F" w:rsidRDefault="0045052F" w:rsidP="0045052F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</w:p>
          <w:p w:rsidR="0045052F" w:rsidRPr="007A0AEA" w:rsidRDefault="0045052F" w:rsidP="0045052F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See attached sheet. </w:t>
            </w:r>
          </w:p>
        </w:tc>
      </w:tr>
      <w:tr w:rsidR="00271379" w:rsidTr="004242AE">
        <w:trPr>
          <w:trHeight w:val="1401"/>
        </w:trPr>
        <w:tc>
          <w:tcPr>
            <w:tcW w:w="1437" w:type="dxa"/>
            <w:shd w:val="clear" w:color="auto" w:fill="FFE599" w:themeFill="accent4" w:themeFillTint="66"/>
          </w:tcPr>
          <w:p w:rsidR="00271379" w:rsidRPr="009E00D2" w:rsidRDefault="00271379" w:rsidP="00271379">
            <w:pPr>
              <w:jc w:val="center"/>
              <w:rPr>
                <w:rFonts w:ascii="Sassoon Infant Std" w:hAnsi="Sassoon Infant Std"/>
                <w:szCs w:val="36"/>
              </w:rPr>
            </w:pPr>
            <w:r w:rsidRPr="009E00D2">
              <w:rPr>
                <w:rFonts w:ascii="Sassoon Infant Std" w:hAnsi="Sassoon Infant Std"/>
                <w:szCs w:val="36"/>
              </w:rPr>
              <w:t>Friday</w:t>
            </w:r>
          </w:p>
        </w:tc>
        <w:tc>
          <w:tcPr>
            <w:tcW w:w="4517" w:type="dxa"/>
          </w:tcPr>
          <w:p w:rsidR="007A0AEA" w:rsidRPr="00F203CA" w:rsidRDefault="007A0AEA" w:rsidP="00F203CA">
            <w:pPr>
              <w:shd w:val="clear" w:color="auto" w:fill="FFFFFF"/>
              <w:spacing w:after="100" w:afterAutospacing="1"/>
              <w:jc w:val="center"/>
              <w:outlineLvl w:val="1"/>
              <w:rPr>
                <w:rFonts w:ascii="Sassoon Infant Std" w:hAnsi="Sassoon Infant Std"/>
                <w:b/>
                <w:sz w:val="18"/>
                <w:szCs w:val="18"/>
              </w:rPr>
            </w:pPr>
            <w:r w:rsidRPr="00F203CA">
              <w:rPr>
                <w:rFonts w:ascii="Sassoon Infant Std" w:hAnsi="Sassoon Infant Std"/>
                <w:b/>
                <w:sz w:val="18"/>
                <w:szCs w:val="18"/>
              </w:rPr>
              <w:t>Expanded Noun Phrases:</w:t>
            </w:r>
          </w:p>
          <w:p w:rsidR="00F203CA" w:rsidRDefault="00271379" w:rsidP="00271379">
            <w:pPr>
              <w:shd w:val="clear" w:color="auto" w:fill="FFFFFF"/>
              <w:spacing w:after="100" w:afterAutospacing="1"/>
              <w:outlineLvl w:val="1"/>
              <w:rPr>
                <w:rFonts w:ascii="Sassoon Infant Std" w:eastAsia="Times New Roman" w:hAnsi="Sassoon Infant Std" w:cs="Arial"/>
                <w:b/>
                <w:bCs/>
                <w:color w:val="231F20"/>
                <w:sz w:val="18"/>
                <w:szCs w:val="20"/>
                <w:lang w:eastAsia="en-GB"/>
              </w:rPr>
            </w:pPr>
            <w:r w:rsidRPr="00F203CA">
              <w:rPr>
                <w:rFonts w:ascii="Sassoon Infant Std" w:eastAsia="Times New Roman" w:hAnsi="Sassoon Infant Std" w:cs="Arial"/>
                <w:b/>
                <w:bCs/>
                <w:color w:val="231F20"/>
                <w:sz w:val="18"/>
                <w:szCs w:val="20"/>
                <w:lang w:eastAsia="en-GB"/>
              </w:rPr>
              <w:t xml:space="preserve">Common nouns: </w:t>
            </w:r>
            <w:r w:rsidRPr="00F203CA">
              <w:rPr>
                <w:rFonts w:ascii="Sassoon Infant Std" w:eastAsia="Times New Roman" w:hAnsi="Sassoon Infant Std" w:cs="Arial"/>
                <w:color w:val="231F20"/>
                <w:sz w:val="18"/>
                <w:szCs w:val="20"/>
                <w:lang w:eastAsia="en-GB"/>
              </w:rPr>
              <w:t>These are the names of things (places or objects.</w:t>
            </w:r>
            <w:r w:rsidRPr="00F203CA">
              <w:rPr>
                <w:rFonts w:ascii="Sassoon Infant Std" w:eastAsia="Times New Roman" w:hAnsi="Sassoon Infant Std" w:cs="Arial"/>
                <w:b/>
                <w:bCs/>
                <w:color w:val="231F20"/>
                <w:sz w:val="18"/>
                <w:szCs w:val="20"/>
                <w:lang w:eastAsia="en-GB"/>
              </w:rPr>
              <w:t xml:space="preserve"> </w:t>
            </w:r>
          </w:p>
          <w:p w:rsidR="00271379" w:rsidRPr="00F203CA" w:rsidRDefault="00271379" w:rsidP="00271379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31F20"/>
                <w:sz w:val="18"/>
                <w:szCs w:val="20"/>
                <w:lang w:eastAsia="en-GB"/>
              </w:rPr>
            </w:pPr>
            <w:r w:rsidRPr="00F203CA">
              <w:rPr>
                <w:rFonts w:ascii="Sassoon Infant Std" w:eastAsia="Times New Roman" w:hAnsi="Sassoon Infant Std" w:cs="Arial"/>
                <w:b/>
                <w:bCs/>
                <w:color w:val="231F20"/>
                <w:sz w:val="18"/>
                <w:szCs w:val="20"/>
                <w:lang w:eastAsia="en-GB"/>
              </w:rPr>
              <w:t xml:space="preserve">Proper nouns: </w:t>
            </w:r>
            <w:r w:rsidRPr="00F203CA">
              <w:rPr>
                <w:rFonts w:ascii="Sassoon Infant Std" w:eastAsia="Times New Roman" w:hAnsi="Sassoon Infant Std" w:cs="Arial"/>
                <w:color w:val="231F20"/>
                <w:sz w:val="18"/>
                <w:szCs w:val="20"/>
                <w:lang w:eastAsia="en-GB"/>
              </w:rPr>
              <w:t>These are the names of a particular person, place or thing. They always begin with a capital letter</w:t>
            </w:r>
            <w:r w:rsidRPr="00F203CA">
              <w:rPr>
                <w:rFonts w:ascii="Arial" w:eastAsia="Times New Roman" w:hAnsi="Arial" w:cs="Arial"/>
                <w:color w:val="231F20"/>
                <w:sz w:val="18"/>
                <w:szCs w:val="20"/>
                <w:lang w:eastAsia="en-GB"/>
              </w:rPr>
              <w:t>.</w:t>
            </w:r>
          </w:p>
          <w:p w:rsidR="007A0AEA" w:rsidRDefault="007A0AEA" w:rsidP="00271379">
            <w:pPr>
              <w:shd w:val="clear" w:color="auto" w:fill="FFFFFF"/>
              <w:spacing w:after="100" w:afterAutospacing="1"/>
              <w:outlineLvl w:val="1"/>
              <w:rPr>
                <w:rFonts w:ascii="Sassoon Infant Std" w:eastAsia="Times New Roman" w:hAnsi="Sassoon Infant Std" w:cs="Arial"/>
                <w:color w:val="231F20"/>
                <w:sz w:val="18"/>
                <w:szCs w:val="20"/>
                <w:lang w:eastAsia="en-GB"/>
              </w:rPr>
            </w:pPr>
            <w:r w:rsidRPr="00F203CA">
              <w:rPr>
                <w:rFonts w:ascii="Sassoon Infant Std" w:eastAsia="Times New Roman" w:hAnsi="Sassoon Infant Std" w:cs="Arial"/>
                <w:b/>
                <w:color w:val="231F20"/>
                <w:sz w:val="18"/>
                <w:szCs w:val="20"/>
                <w:lang w:eastAsia="en-GB"/>
              </w:rPr>
              <w:t xml:space="preserve">Adjectives: </w:t>
            </w:r>
            <w:r w:rsidRPr="00F203CA">
              <w:rPr>
                <w:rFonts w:ascii="Sassoon Infant Std" w:eastAsia="Times New Roman" w:hAnsi="Sassoon Infant Std" w:cs="Arial"/>
                <w:color w:val="231F20"/>
                <w:sz w:val="18"/>
                <w:szCs w:val="20"/>
                <w:lang w:eastAsia="en-GB"/>
              </w:rPr>
              <w:t>describe a noun.</w:t>
            </w:r>
          </w:p>
          <w:p w:rsidR="00F203CA" w:rsidRDefault="00764DB7" w:rsidP="00F203CA">
            <w:pPr>
              <w:shd w:val="clear" w:color="auto" w:fill="FFFFFF"/>
              <w:spacing w:after="100" w:afterAutospacing="1"/>
              <w:outlineLvl w:val="1"/>
              <w:rPr>
                <w:rFonts w:ascii="Sassoon Infant Std" w:hAnsi="Sassoon Infant St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02FDD6B">
                  <wp:simplePos x="0" y="0"/>
                  <wp:positionH relativeFrom="column">
                    <wp:posOffset>668545</wp:posOffset>
                  </wp:positionH>
                  <wp:positionV relativeFrom="paragraph">
                    <wp:posOffset>798582</wp:posOffset>
                  </wp:positionV>
                  <wp:extent cx="1367624" cy="957943"/>
                  <wp:effectExtent l="0" t="0" r="444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24" cy="957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3CA" w:rsidRPr="00F203CA">
              <w:rPr>
                <w:rFonts w:ascii="Sassoon Infant Std" w:hAnsi="Sassoon Infant Std"/>
                <w:b/>
                <w:sz w:val="18"/>
              </w:rPr>
              <w:t>An expanded noun phrase</w:t>
            </w:r>
            <w:r w:rsidR="00F203CA" w:rsidRPr="00F203CA">
              <w:rPr>
                <w:rFonts w:ascii="Sassoon Infant Std" w:hAnsi="Sassoon Infant Std"/>
                <w:sz w:val="18"/>
              </w:rPr>
              <w:t xml:space="preserve"> is a phrase made up of a noun and at least one adjective. If you list more than one adjective to describe the noun, you should add a comma to separate them</w:t>
            </w:r>
            <w:r w:rsidR="00F203CA">
              <w:rPr>
                <w:rFonts w:ascii="Sassoon Infant Std" w:hAnsi="Sassoon Infant Std"/>
                <w:sz w:val="18"/>
              </w:rPr>
              <w:t xml:space="preserve"> e.g. Eliot has </w:t>
            </w:r>
            <w:r w:rsidR="00F203CA" w:rsidRPr="00F203CA">
              <w:rPr>
                <w:rFonts w:ascii="Sassoon Infant Std" w:hAnsi="Sassoon Infant Std"/>
                <w:b/>
                <w:sz w:val="18"/>
              </w:rPr>
              <w:t>huge, red</w:t>
            </w:r>
            <w:r w:rsidR="00F203CA">
              <w:rPr>
                <w:rFonts w:ascii="Sassoon Infant Std" w:hAnsi="Sassoon Infant Std"/>
                <w:sz w:val="18"/>
              </w:rPr>
              <w:t xml:space="preserve"> glasses, Eliot has </w:t>
            </w:r>
            <w:r w:rsidR="00F203CA" w:rsidRPr="00F203CA">
              <w:rPr>
                <w:rFonts w:ascii="Sassoon Infant Std" w:hAnsi="Sassoon Infant Std"/>
                <w:b/>
                <w:sz w:val="18"/>
              </w:rPr>
              <w:t>frizzy, ginger</w:t>
            </w:r>
            <w:r w:rsidR="00F203CA">
              <w:rPr>
                <w:rFonts w:ascii="Sassoon Infant Std" w:hAnsi="Sassoon Infant Std"/>
                <w:sz w:val="18"/>
              </w:rPr>
              <w:t xml:space="preserve"> hair. </w:t>
            </w:r>
          </w:p>
          <w:p w:rsidR="00F203CA" w:rsidRPr="00F203CA" w:rsidRDefault="00F203CA" w:rsidP="00271379">
            <w:pPr>
              <w:shd w:val="clear" w:color="auto" w:fill="FFFFFF"/>
              <w:spacing w:after="100" w:afterAutospacing="1"/>
              <w:outlineLvl w:val="1"/>
              <w:rPr>
                <w:rFonts w:ascii="Sassoon Infant Std" w:eastAsia="Times New Roman" w:hAnsi="Sassoon Infant Std" w:cs="Arial"/>
                <w:bCs/>
                <w:color w:val="231F20"/>
                <w:sz w:val="18"/>
                <w:szCs w:val="20"/>
                <w:lang w:eastAsia="en-GB"/>
              </w:rPr>
            </w:pPr>
          </w:p>
          <w:p w:rsidR="00271379" w:rsidRP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7A0AEA" w:rsidRDefault="007A0AEA" w:rsidP="00271379">
            <w:pPr>
              <w:rPr>
                <w:noProof/>
                <w:lang w:eastAsia="en-GB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use your adjectives you wrote yesterday</w:t>
            </w:r>
            <w:r w:rsidR="007A0AEA">
              <w:rPr>
                <w:rFonts w:ascii="Sassoon Infant Std" w:hAnsi="Sassoon Infant Std"/>
                <w:sz w:val="18"/>
                <w:szCs w:val="18"/>
              </w:rPr>
              <w:t xml:space="preserve"> and put them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into an expanded noun phrase?</w:t>
            </w:r>
          </w:p>
          <w:p w:rsidR="00F203CA" w:rsidRDefault="00F203CA" w:rsidP="0027137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:rsidR="007A0AEA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E.g. </w:t>
            </w:r>
          </w:p>
          <w:p w:rsidR="00271379" w:rsidRDefault="00271379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Eliot has ginger, curly hair.</w:t>
            </w:r>
          </w:p>
          <w:p w:rsidR="00271379" w:rsidRDefault="007A0AEA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Eliot has pink, rosy </w:t>
            </w:r>
            <w:r w:rsidR="00271379">
              <w:rPr>
                <w:rFonts w:ascii="Sassoon Infant Std" w:hAnsi="Sassoon Infant Std"/>
                <w:sz w:val="18"/>
                <w:szCs w:val="18"/>
              </w:rPr>
              <w:t>cheeks</w:t>
            </w:r>
            <w:r w:rsidR="00F203CA">
              <w:rPr>
                <w:rFonts w:ascii="Sassoon Infant Std" w:hAnsi="Sassoon Infant Std"/>
                <w:sz w:val="18"/>
                <w:szCs w:val="18"/>
              </w:rPr>
              <w:t xml:space="preserve"> and gigantic, shiny glasses.</w:t>
            </w:r>
          </w:p>
          <w:p w:rsidR="00271379" w:rsidRPr="00764DB7" w:rsidRDefault="00F203CA" w:rsidP="0027137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Eliot has a long, green cape and pointy boots.</w:t>
            </w:r>
          </w:p>
        </w:tc>
        <w:tc>
          <w:tcPr>
            <w:tcW w:w="5364" w:type="dxa"/>
          </w:tcPr>
          <w:p w:rsidR="00764DB7" w:rsidRPr="00764DB7" w:rsidRDefault="00764DB7" w:rsidP="00764DB7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Practise counting it </w:t>
            </w: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>10</w:t>
            </w: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’s in your head, on your fingers, using household objects like toys, pasta, marbles, beads etc. </w:t>
            </w:r>
          </w:p>
          <w:p w:rsidR="00764DB7" w:rsidRPr="00764DB7" w:rsidRDefault="00764DB7" w:rsidP="00764DB7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764DB7" w:rsidRPr="00764DB7" w:rsidRDefault="00764DB7" w:rsidP="00764DB7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Remember when counting in </w:t>
            </w: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>10</w:t>
            </w: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>’s we are counting forwards in equal groups. Equal means the same amount in each group.</w:t>
            </w:r>
          </w:p>
          <w:p w:rsidR="00271379" w:rsidRPr="00764DB7" w:rsidRDefault="00271379" w:rsidP="00271379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764DB7" w:rsidRPr="00764DB7" w:rsidRDefault="00764DB7" w:rsidP="00271379">
            <w:pPr>
              <w:rPr>
                <w:rFonts w:ascii="Sassoon Infant Std" w:hAnsi="Sassoon Infant Std"/>
                <w:sz w:val="20"/>
                <w:szCs w:val="18"/>
              </w:rPr>
            </w:pPr>
          </w:p>
          <w:p w:rsidR="00764DB7" w:rsidRPr="00764DB7" w:rsidRDefault="00764DB7" w:rsidP="00764DB7">
            <w:pPr>
              <w:ind w:left="720" w:hanging="72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Explain arrays </w:t>
            </w: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to represent multiplication. </w:t>
            </w:r>
          </w:p>
          <w:p w:rsidR="00764DB7" w:rsidRPr="00764DB7" w:rsidRDefault="00764DB7" w:rsidP="00764DB7">
            <w:pPr>
              <w:ind w:left="720" w:hanging="72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Arrays – drawing groups in rows or columns </w:t>
            </w:r>
          </w:p>
          <w:p w:rsidR="00764DB7" w:rsidRPr="00764DB7" w:rsidRDefault="00764DB7" w:rsidP="00764DB7">
            <w:pPr>
              <w:ind w:left="720" w:hanging="72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br/>
              <w:t xml:space="preserve">e.g. 2 x 3                  </w:t>
            </w:r>
          </w:p>
          <w:p w:rsidR="00764DB7" w:rsidRPr="00764DB7" w:rsidRDefault="00764DB7" w:rsidP="00764DB7">
            <w:pPr>
              <w:ind w:left="720" w:hanging="72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  …    </w:t>
            </w:r>
          </w:p>
          <w:p w:rsidR="00764DB7" w:rsidRPr="00764DB7" w:rsidRDefault="00764DB7" w:rsidP="00764DB7">
            <w:pPr>
              <w:ind w:left="720" w:hanging="72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   …       </w:t>
            </w:r>
          </w:p>
          <w:p w:rsidR="00764DB7" w:rsidRPr="00764DB7" w:rsidRDefault="00764DB7" w:rsidP="00764DB7">
            <w:pPr>
              <w:ind w:left="720" w:hanging="72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>Discuss multiplications can be either way round but will produce</w:t>
            </w:r>
          </w:p>
          <w:p w:rsidR="00764DB7" w:rsidRPr="00764DB7" w:rsidRDefault="00764DB7" w:rsidP="00764DB7">
            <w:pPr>
              <w:ind w:left="720" w:hanging="720"/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 xml:space="preserve">the same answer. </w:t>
            </w:r>
          </w:p>
          <w:p w:rsidR="00764DB7" w:rsidRPr="00764DB7" w:rsidRDefault="00764DB7" w:rsidP="00764DB7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</w:p>
          <w:p w:rsidR="00764DB7" w:rsidRPr="00764DB7" w:rsidRDefault="00764DB7" w:rsidP="00764DB7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>Draw arrays to match a multiplicatio</w:t>
            </w: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>n:</w:t>
            </w:r>
          </w:p>
          <w:p w:rsidR="00764DB7" w:rsidRPr="00764DB7" w:rsidRDefault="00764DB7" w:rsidP="00764DB7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>3 x 2</w:t>
            </w:r>
          </w:p>
          <w:p w:rsidR="00764DB7" w:rsidRPr="00764DB7" w:rsidRDefault="00764DB7" w:rsidP="00764DB7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>4 x 5</w:t>
            </w:r>
          </w:p>
          <w:p w:rsidR="00764DB7" w:rsidRPr="00764DB7" w:rsidRDefault="00764DB7" w:rsidP="00764DB7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>6 x 2</w:t>
            </w:r>
          </w:p>
          <w:p w:rsidR="00764DB7" w:rsidRPr="00764DB7" w:rsidRDefault="00764DB7" w:rsidP="00764DB7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>3 x 10</w:t>
            </w:r>
          </w:p>
          <w:p w:rsidR="00764DB7" w:rsidRPr="00764DB7" w:rsidRDefault="00764DB7" w:rsidP="00764DB7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>4 x 2</w:t>
            </w:r>
          </w:p>
          <w:p w:rsidR="00764DB7" w:rsidRPr="00764DB7" w:rsidRDefault="00764DB7" w:rsidP="00271379">
            <w:pPr>
              <w:rPr>
                <w:rFonts w:ascii="Sassoon Infant Std" w:hAnsi="Sassoon Infant Std" w:cs="Arial"/>
                <w:iCs/>
                <w:sz w:val="20"/>
                <w:szCs w:val="18"/>
              </w:rPr>
            </w:pP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t>6 x 5</w:t>
            </w:r>
            <w:r w:rsidRPr="00764DB7">
              <w:rPr>
                <w:rFonts w:ascii="Sassoon Infant Std" w:hAnsi="Sassoon Infant Std" w:cs="Arial"/>
                <w:iCs/>
                <w:sz w:val="20"/>
                <w:szCs w:val="18"/>
              </w:rPr>
              <w:br/>
            </w:r>
            <w:r w:rsidRPr="00764DB7">
              <w:rPr>
                <w:rFonts w:ascii="Sassoon Infant Std" w:hAnsi="Sassoon Infant Std" w:cs="Arial"/>
                <w:b/>
                <w:iCs/>
                <w:sz w:val="20"/>
                <w:szCs w:val="18"/>
              </w:rPr>
              <w:t>Discuss language columns and rows.</w:t>
            </w:r>
          </w:p>
        </w:tc>
        <w:tc>
          <w:tcPr>
            <w:tcW w:w="4311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24" w:space="0" w:color="FF9900"/>
            </w:tcBorders>
            <w:shd w:val="clear" w:color="auto" w:fill="FFFFFF" w:themeFill="background1"/>
          </w:tcPr>
          <w:p w:rsidR="00271379" w:rsidRDefault="00764DB7" w:rsidP="00764DB7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  <w:r w:rsidRPr="00764DB7">
              <w:rPr>
                <w:rFonts w:ascii="Sassoon Infant Std" w:hAnsi="Sassoon Infant Std"/>
                <w:b/>
                <w:sz w:val="18"/>
                <w:szCs w:val="18"/>
              </w:rPr>
              <w:t>PE</w:t>
            </w:r>
          </w:p>
          <w:p w:rsidR="00764DB7" w:rsidRDefault="00764DB7" w:rsidP="00764DB7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</w:p>
          <w:p w:rsidR="00764DB7" w:rsidRPr="00764DB7" w:rsidRDefault="00764DB7" w:rsidP="00764DB7">
            <w:pPr>
              <w:jc w:val="center"/>
              <w:rPr>
                <w:rFonts w:ascii="Sassoon Infant Std" w:hAnsi="Sassoon Infant Std"/>
                <w:sz w:val="20"/>
                <w:szCs w:val="18"/>
              </w:rPr>
            </w:pPr>
            <w:r w:rsidRPr="00764DB7">
              <w:rPr>
                <w:rFonts w:ascii="Sassoon Infant Std" w:hAnsi="Sassoon Infant Std"/>
                <w:sz w:val="20"/>
                <w:szCs w:val="18"/>
              </w:rPr>
              <w:t>This afternoon we would like you to complete a session of PE with Joe Wicks</w:t>
            </w:r>
            <w:r>
              <w:rPr>
                <w:rFonts w:ascii="Sassoon Infant Std" w:hAnsi="Sassoon Infant Std"/>
                <w:sz w:val="20"/>
                <w:szCs w:val="18"/>
              </w:rPr>
              <w:t>!!</w:t>
            </w:r>
            <w:bookmarkStart w:id="0" w:name="_GoBack"/>
            <w:bookmarkEnd w:id="0"/>
          </w:p>
          <w:p w:rsidR="00764DB7" w:rsidRPr="00764DB7" w:rsidRDefault="00764DB7" w:rsidP="00764DB7">
            <w:pPr>
              <w:jc w:val="center"/>
              <w:rPr>
                <w:rFonts w:ascii="Sassoon Infant Std" w:hAnsi="Sassoon Infant Std"/>
                <w:sz w:val="20"/>
                <w:szCs w:val="18"/>
              </w:rPr>
            </w:pPr>
          </w:p>
          <w:p w:rsidR="00764DB7" w:rsidRPr="00764DB7" w:rsidRDefault="00764DB7" w:rsidP="00764DB7">
            <w:pPr>
              <w:jc w:val="center"/>
              <w:rPr>
                <w:rFonts w:ascii="Sassoon Infant Std" w:hAnsi="Sassoon Infant Std"/>
                <w:sz w:val="20"/>
                <w:szCs w:val="18"/>
              </w:rPr>
            </w:pPr>
            <w:r w:rsidRPr="00764DB7">
              <w:rPr>
                <w:rFonts w:ascii="Sassoon Infant Std" w:hAnsi="Sassoon Infant Std"/>
                <w:sz w:val="20"/>
                <w:szCs w:val="18"/>
              </w:rPr>
              <w:t>If you don’t have access to a computer… Make up your own exercises.</w:t>
            </w:r>
          </w:p>
          <w:p w:rsidR="00764DB7" w:rsidRPr="00764DB7" w:rsidRDefault="00764DB7" w:rsidP="00764DB7">
            <w:pPr>
              <w:jc w:val="center"/>
              <w:rPr>
                <w:rFonts w:ascii="Sassoon Infant Std" w:hAnsi="Sassoon Infant Std"/>
                <w:sz w:val="20"/>
                <w:szCs w:val="18"/>
              </w:rPr>
            </w:pPr>
          </w:p>
          <w:p w:rsidR="00764DB7" w:rsidRPr="00764DB7" w:rsidRDefault="00764DB7" w:rsidP="00764DB7">
            <w:pPr>
              <w:jc w:val="center"/>
              <w:rPr>
                <w:rFonts w:ascii="Sassoon Infant Std" w:hAnsi="Sassoon Infant Std"/>
                <w:sz w:val="20"/>
                <w:szCs w:val="18"/>
              </w:rPr>
            </w:pPr>
            <w:r w:rsidRPr="00764DB7">
              <w:rPr>
                <w:rFonts w:ascii="Sassoon Infant Std" w:hAnsi="Sassoon Infant Std"/>
                <w:sz w:val="20"/>
                <w:szCs w:val="18"/>
              </w:rPr>
              <w:t xml:space="preserve">Do some stretching like we do in PE. </w:t>
            </w:r>
          </w:p>
          <w:p w:rsidR="00764DB7" w:rsidRPr="00764DB7" w:rsidRDefault="00764DB7" w:rsidP="00764DB7">
            <w:pPr>
              <w:jc w:val="center"/>
              <w:rPr>
                <w:rFonts w:ascii="Sassoon Infant Std" w:hAnsi="Sassoon Infant Std"/>
                <w:sz w:val="20"/>
                <w:szCs w:val="18"/>
              </w:rPr>
            </w:pPr>
          </w:p>
          <w:p w:rsidR="00764DB7" w:rsidRPr="00764DB7" w:rsidRDefault="00764DB7" w:rsidP="00764DB7">
            <w:pPr>
              <w:jc w:val="center"/>
              <w:rPr>
                <w:rFonts w:ascii="Sassoon Infant Std" w:hAnsi="Sassoon Infant Std"/>
                <w:sz w:val="20"/>
                <w:szCs w:val="18"/>
              </w:rPr>
            </w:pPr>
          </w:p>
          <w:p w:rsidR="00764DB7" w:rsidRPr="00764DB7" w:rsidRDefault="00764DB7" w:rsidP="00764DB7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  <w:r w:rsidRPr="00764DB7">
              <w:rPr>
                <w:rFonts w:ascii="Sassoon Infant Std" w:hAnsi="Sassoon Infant Std"/>
                <w:sz w:val="20"/>
                <w:szCs w:val="18"/>
              </w:rPr>
              <w:t>And lastly, enjoy your golden time!!</w:t>
            </w:r>
          </w:p>
        </w:tc>
      </w:tr>
    </w:tbl>
    <w:p w:rsidR="007248EB" w:rsidRPr="00CF19C8" w:rsidRDefault="007248EB" w:rsidP="00764DB7">
      <w:pPr>
        <w:rPr>
          <w:sz w:val="24"/>
          <w:szCs w:val="24"/>
        </w:rPr>
      </w:pPr>
    </w:p>
    <w:sectPr w:rsidR="007248EB" w:rsidRPr="00CF19C8" w:rsidSect="007D33A4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F65" w:rsidRDefault="00E42F65" w:rsidP="00DF5E01">
      <w:pPr>
        <w:spacing w:after="0" w:line="240" w:lineRule="auto"/>
      </w:pPr>
      <w:r>
        <w:separator/>
      </w:r>
    </w:p>
  </w:endnote>
  <w:endnote w:type="continuationSeparator" w:id="0">
    <w:p w:rsidR="00E42F65" w:rsidRDefault="00E42F65" w:rsidP="00DF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F65" w:rsidRDefault="00E42F65" w:rsidP="00DF5E01">
      <w:pPr>
        <w:spacing w:after="0" w:line="240" w:lineRule="auto"/>
      </w:pPr>
      <w:r>
        <w:separator/>
      </w:r>
    </w:p>
  </w:footnote>
  <w:footnote w:type="continuationSeparator" w:id="0">
    <w:p w:rsidR="00E42F65" w:rsidRDefault="00E42F65" w:rsidP="00DF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E01" w:rsidRPr="00DF5E01" w:rsidRDefault="00DF5E01">
    <w:pPr>
      <w:pStyle w:val="Header"/>
      <w:rPr>
        <w:rFonts w:ascii="Sassoon Infant Std" w:hAnsi="Sassoon Infant Std"/>
        <w:sz w:val="48"/>
        <w:szCs w:val="48"/>
      </w:rPr>
    </w:pPr>
    <w:r w:rsidRPr="00DF5E01">
      <w:rPr>
        <w:rFonts w:ascii="Sassoon Infant Std" w:hAnsi="Sassoon Infant Std"/>
        <w:sz w:val="48"/>
        <w:szCs w:val="48"/>
      </w:rPr>
      <w:t xml:space="preserve">Week beginning </w:t>
    </w:r>
    <w:r w:rsidR="00017697">
      <w:rPr>
        <w:rFonts w:ascii="Sassoon Infant Std" w:hAnsi="Sassoon Infant Std"/>
        <w:sz w:val="48"/>
        <w:szCs w:val="48"/>
      </w:rPr>
      <w:t>4</w:t>
    </w:r>
    <w:r w:rsidR="00017697" w:rsidRPr="00017697">
      <w:rPr>
        <w:rFonts w:ascii="Sassoon Infant Std" w:hAnsi="Sassoon Infant Std"/>
        <w:sz w:val="48"/>
        <w:szCs w:val="48"/>
        <w:vertAlign w:val="superscript"/>
      </w:rPr>
      <w:t>th</w:t>
    </w:r>
    <w:r w:rsidR="0030015F">
      <w:rPr>
        <w:rFonts w:ascii="Sassoon Infant Std" w:hAnsi="Sassoon Infant Std"/>
        <w:sz w:val="48"/>
        <w:szCs w:val="48"/>
      </w:rPr>
      <w:t xml:space="preserve"> January 2021</w:t>
    </w:r>
    <w:r>
      <w:rPr>
        <w:rFonts w:ascii="Sassoon Infant Std" w:hAnsi="Sassoon Infant Std"/>
        <w:sz w:val="48"/>
        <w:szCs w:val="48"/>
      </w:rPr>
      <w:t>-</w:t>
    </w:r>
    <w:r w:rsidR="008C2B35">
      <w:rPr>
        <w:rFonts w:ascii="Sassoon Infant Std" w:hAnsi="Sassoon Infant Std"/>
        <w:sz w:val="48"/>
        <w:szCs w:val="48"/>
      </w:rPr>
      <w:t xml:space="preserve"> Year 2</w:t>
    </w:r>
    <w:r w:rsidRPr="00DF5E01">
      <w:rPr>
        <w:rFonts w:ascii="Sassoon Infant Std" w:hAnsi="Sassoon Infant Std"/>
        <w:sz w:val="48"/>
        <w:szCs w:val="48"/>
      </w:rPr>
      <w:t xml:space="preserve"> </w:t>
    </w:r>
    <w:r w:rsidR="005F7290">
      <w:rPr>
        <w:rFonts w:ascii="Sassoon Infant Std" w:hAnsi="Sassoon Infant Std"/>
        <w:sz w:val="48"/>
        <w:szCs w:val="48"/>
      </w:rPr>
      <w:t xml:space="preserve">Challenge </w:t>
    </w:r>
    <w:r w:rsidRPr="00DF5E01">
      <w:rPr>
        <w:rFonts w:ascii="Sassoon Infant Std" w:hAnsi="Sassoon Infant Std"/>
        <w:sz w:val="48"/>
        <w:szCs w:val="48"/>
      </w:rPr>
      <w:t>Activity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5918"/>
    <w:multiLevelType w:val="hybridMultilevel"/>
    <w:tmpl w:val="4F446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618E"/>
    <w:multiLevelType w:val="hybridMultilevel"/>
    <w:tmpl w:val="6470A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71C"/>
    <w:multiLevelType w:val="hybridMultilevel"/>
    <w:tmpl w:val="5900E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6CEB"/>
    <w:multiLevelType w:val="hybridMultilevel"/>
    <w:tmpl w:val="3314F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7DAC"/>
    <w:multiLevelType w:val="hybridMultilevel"/>
    <w:tmpl w:val="A390416C"/>
    <w:lvl w:ilvl="0" w:tplc="DA163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B29B4"/>
    <w:multiLevelType w:val="hybridMultilevel"/>
    <w:tmpl w:val="73120E7A"/>
    <w:lvl w:ilvl="0" w:tplc="917485AA">
      <w:start w:val="1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3D9A"/>
    <w:multiLevelType w:val="hybridMultilevel"/>
    <w:tmpl w:val="F576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B6322"/>
    <w:multiLevelType w:val="hybridMultilevel"/>
    <w:tmpl w:val="C1F8F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F031A"/>
    <w:multiLevelType w:val="hybridMultilevel"/>
    <w:tmpl w:val="EDAEA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590F"/>
    <w:multiLevelType w:val="hybridMultilevel"/>
    <w:tmpl w:val="33B037DC"/>
    <w:lvl w:ilvl="0" w:tplc="DD746C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3BAB"/>
    <w:multiLevelType w:val="hybridMultilevel"/>
    <w:tmpl w:val="6CEC2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55008"/>
    <w:multiLevelType w:val="hybridMultilevel"/>
    <w:tmpl w:val="FF2C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84537"/>
    <w:multiLevelType w:val="hybridMultilevel"/>
    <w:tmpl w:val="3A9E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F2"/>
    <w:rsid w:val="0000766A"/>
    <w:rsid w:val="00014DAE"/>
    <w:rsid w:val="00017697"/>
    <w:rsid w:val="000A5C3B"/>
    <w:rsid w:val="000A7B4C"/>
    <w:rsid w:val="000B0AB1"/>
    <w:rsid w:val="000C5C4B"/>
    <w:rsid w:val="000E0060"/>
    <w:rsid w:val="000E3343"/>
    <w:rsid w:val="00133EF2"/>
    <w:rsid w:val="00152BA4"/>
    <w:rsid w:val="001F2A23"/>
    <w:rsid w:val="00212127"/>
    <w:rsid w:val="002536E8"/>
    <w:rsid w:val="00265A2E"/>
    <w:rsid w:val="00271379"/>
    <w:rsid w:val="002C54E6"/>
    <w:rsid w:val="002D3E1A"/>
    <w:rsid w:val="002E671F"/>
    <w:rsid w:val="002F61C4"/>
    <w:rsid w:val="0030015F"/>
    <w:rsid w:val="0034072B"/>
    <w:rsid w:val="00352828"/>
    <w:rsid w:val="00371447"/>
    <w:rsid w:val="003C719D"/>
    <w:rsid w:val="004044BB"/>
    <w:rsid w:val="004147BD"/>
    <w:rsid w:val="004242AE"/>
    <w:rsid w:val="004420D8"/>
    <w:rsid w:val="0045052F"/>
    <w:rsid w:val="00461413"/>
    <w:rsid w:val="00473AA1"/>
    <w:rsid w:val="0048283F"/>
    <w:rsid w:val="004B7AEF"/>
    <w:rsid w:val="004D4DDA"/>
    <w:rsid w:val="00534CAD"/>
    <w:rsid w:val="005A23F9"/>
    <w:rsid w:val="005F7290"/>
    <w:rsid w:val="0060127A"/>
    <w:rsid w:val="0062474E"/>
    <w:rsid w:val="00634780"/>
    <w:rsid w:val="006613FC"/>
    <w:rsid w:val="006661D2"/>
    <w:rsid w:val="006823D9"/>
    <w:rsid w:val="0068315C"/>
    <w:rsid w:val="006A302A"/>
    <w:rsid w:val="007248EB"/>
    <w:rsid w:val="00726D3A"/>
    <w:rsid w:val="00734B3B"/>
    <w:rsid w:val="00764DB7"/>
    <w:rsid w:val="0076573F"/>
    <w:rsid w:val="0078113F"/>
    <w:rsid w:val="00790B16"/>
    <w:rsid w:val="007A0AEA"/>
    <w:rsid w:val="007C2C20"/>
    <w:rsid w:val="007D33A4"/>
    <w:rsid w:val="008112E0"/>
    <w:rsid w:val="00815D9B"/>
    <w:rsid w:val="00817A8D"/>
    <w:rsid w:val="00820EB0"/>
    <w:rsid w:val="00834B50"/>
    <w:rsid w:val="008755B3"/>
    <w:rsid w:val="00881AC5"/>
    <w:rsid w:val="008C2B35"/>
    <w:rsid w:val="008D2DBC"/>
    <w:rsid w:val="008E51EF"/>
    <w:rsid w:val="009054FF"/>
    <w:rsid w:val="0091432E"/>
    <w:rsid w:val="00920FB0"/>
    <w:rsid w:val="0092388D"/>
    <w:rsid w:val="00962EE7"/>
    <w:rsid w:val="009B2436"/>
    <w:rsid w:val="009B7E19"/>
    <w:rsid w:val="009D1554"/>
    <w:rsid w:val="009E00D2"/>
    <w:rsid w:val="009E3205"/>
    <w:rsid w:val="00A14C0A"/>
    <w:rsid w:val="00A4649B"/>
    <w:rsid w:val="00A74BB6"/>
    <w:rsid w:val="00A75EF9"/>
    <w:rsid w:val="00A77524"/>
    <w:rsid w:val="00AB5A05"/>
    <w:rsid w:val="00AD32F2"/>
    <w:rsid w:val="00B31801"/>
    <w:rsid w:val="00B66C26"/>
    <w:rsid w:val="00B83AF9"/>
    <w:rsid w:val="00B97EAC"/>
    <w:rsid w:val="00BA089D"/>
    <w:rsid w:val="00C10E6A"/>
    <w:rsid w:val="00C34742"/>
    <w:rsid w:val="00C37F4B"/>
    <w:rsid w:val="00C72727"/>
    <w:rsid w:val="00CF19C8"/>
    <w:rsid w:val="00D4254F"/>
    <w:rsid w:val="00D565C8"/>
    <w:rsid w:val="00D75523"/>
    <w:rsid w:val="00D75EEA"/>
    <w:rsid w:val="00D80CAB"/>
    <w:rsid w:val="00DF5E01"/>
    <w:rsid w:val="00E00134"/>
    <w:rsid w:val="00E108D6"/>
    <w:rsid w:val="00E117B2"/>
    <w:rsid w:val="00E23015"/>
    <w:rsid w:val="00E42F65"/>
    <w:rsid w:val="00E50468"/>
    <w:rsid w:val="00E8514C"/>
    <w:rsid w:val="00F203CA"/>
    <w:rsid w:val="00F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03A5"/>
  <w15:chartTrackingRefBased/>
  <w15:docId w15:val="{8D752D8C-314D-4A91-9063-1023570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1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71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B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B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E01"/>
  </w:style>
  <w:style w:type="paragraph" w:styleId="Footer">
    <w:name w:val="footer"/>
    <w:basedOn w:val="Normal"/>
    <w:link w:val="FooterChar"/>
    <w:uiPriority w:val="99"/>
    <w:unhideWhenUsed/>
    <w:rsid w:val="00DF5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E01"/>
  </w:style>
  <w:style w:type="paragraph" w:styleId="ListParagraph">
    <w:name w:val="List Paragraph"/>
    <w:basedOn w:val="Normal"/>
    <w:uiPriority w:val="34"/>
    <w:qFormat/>
    <w:rsid w:val="000C5C4B"/>
    <w:pPr>
      <w:ind w:left="720"/>
      <w:contextualSpacing/>
    </w:pPr>
  </w:style>
  <w:style w:type="paragraph" w:styleId="NoSpacing">
    <w:name w:val="No Spacing"/>
    <w:uiPriority w:val="1"/>
    <w:qFormat/>
    <w:rsid w:val="00A74B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7137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713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27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rqqtfr/articles/zy2r6y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Amanda.Simpson@ryhopeinfantschool.org.uk</dc:creator>
  <cp:keywords/>
  <dc:description/>
  <cp:lastModifiedBy>Sophie Clarke</cp:lastModifiedBy>
  <cp:revision>2</cp:revision>
  <dcterms:created xsi:type="dcterms:W3CDTF">2021-01-06T09:05:00Z</dcterms:created>
  <dcterms:modified xsi:type="dcterms:W3CDTF">2021-01-06T09:05:00Z</dcterms:modified>
</cp:coreProperties>
</file>