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B8" w:rsidRDefault="00E843B8" w:rsidP="0025496A">
      <w:pPr>
        <w:jc w:val="center"/>
      </w:pPr>
      <w:bookmarkStart w:id="0" w:name="_GoBack"/>
      <w:bookmarkEnd w:id="0"/>
    </w:p>
    <w:p w:rsidR="009F290D" w:rsidRDefault="009F290D"/>
    <w:p w:rsidR="009F290D" w:rsidRDefault="00E847EE" w:rsidP="009F290D">
      <w:pPr>
        <w:jc w:val="center"/>
      </w:pPr>
      <w:r>
        <w:rPr>
          <w:noProof/>
        </w:rPr>
        <w:drawing>
          <wp:inline distT="0" distB="0" distL="0" distR="0">
            <wp:extent cx="4419600" cy="35431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A Rainbow Wraparound Logo - white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121" cy="354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90D" w:rsidRDefault="009F290D" w:rsidP="009F290D">
      <w:pPr>
        <w:jc w:val="center"/>
      </w:pPr>
    </w:p>
    <w:p w:rsidR="009F290D" w:rsidRDefault="009F290D" w:rsidP="009F290D">
      <w:pPr>
        <w:jc w:val="center"/>
        <w:rPr>
          <w:b/>
          <w:sz w:val="48"/>
          <w:szCs w:val="48"/>
        </w:rPr>
      </w:pPr>
      <w:r w:rsidRPr="009F290D">
        <w:rPr>
          <w:b/>
          <w:sz w:val="48"/>
          <w:szCs w:val="48"/>
        </w:rPr>
        <w:t xml:space="preserve">Parent Contract for </w:t>
      </w:r>
      <w:r w:rsidR="00CA38B9">
        <w:rPr>
          <w:b/>
          <w:sz w:val="48"/>
          <w:szCs w:val="48"/>
        </w:rPr>
        <w:t>RISA Rainbow Wraparound</w:t>
      </w:r>
    </w:p>
    <w:p w:rsidR="009F290D" w:rsidRDefault="009F290D" w:rsidP="009F290D">
      <w:pPr>
        <w:jc w:val="center"/>
        <w:rPr>
          <w:b/>
          <w:sz w:val="48"/>
          <w:szCs w:val="48"/>
        </w:rPr>
      </w:pPr>
    </w:p>
    <w:p w:rsidR="009F290D" w:rsidRDefault="009F290D" w:rsidP="009F29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Child’s Name:   ____________________</w:t>
      </w:r>
    </w:p>
    <w:p w:rsidR="009F290D" w:rsidRDefault="009F290D" w:rsidP="009F290D">
      <w:pPr>
        <w:jc w:val="center"/>
        <w:rPr>
          <w:b/>
          <w:sz w:val="48"/>
          <w:szCs w:val="48"/>
        </w:rPr>
      </w:pPr>
    </w:p>
    <w:p w:rsidR="009F290D" w:rsidRPr="009F290D" w:rsidRDefault="009F290D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9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Ryhope Infant School Academy</w:t>
      </w:r>
    </w:p>
    <w:p w:rsidR="009F290D" w:rsidRPr="009F290D" w:rsidRDefault="009F290D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9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Shaftesbury Avenue </w:t>
      </w:r>
    </w:p>
    <w:p w:rsidR="009F290D" w:rsidRPr="009F290D" w:rsidRDefault="009F290D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9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Sunderland </w:t>
      </w:r>
    </w:p>
    <w:p w:rsidR="009F290D" w:rsidRDefault="009F290D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9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SR2 0RT</w:t>
      </w:r>
    </w:p>
    <w:p w:rsidR="009F290D" w:rsidRDefault="009F290D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90D" w:rsidRDefault="009F290D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Tel:  0191 9171910</w:t>
      </w:r>
    </w:p>
    <w:p w:rsidR="00E847EE" w:rsidRDefault="00E847EE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7EE" w:rsidRDefault="00E847EE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90D" w:rsidRDefault="009F290D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41F6" w:rsidRPr="004F3B0B" w:rsidRDefault="00C041F6" w:rsidP="00C041F6">
      <w:pPr>
        <w:rPr>
          <w:rFonts w:ascii="Arial" w:hAnsi="Arial" w:cs="Arial"/>
          <w:sz w:val="32"/>
          <w:szCs w:val="32"/>
        </w:rPr>
      </w:pPr>
    </w:p>
    <w:p w:rsidR="00C041F6" w:rsidRPr="00E847EE" w:rsidRDefault="00C041F6" w:rsidP="00C041F6">
      <w:pPr>
        <w:rPr>
          <w:rFonts w:cstheme="minorHAnsi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47EE">
        <w:rPr>
          <w:rFonts w:cstheme="minorHAnsi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Mission Statement:  2</w:t>
      </w:r>
    </w:p>
    <w:p w:rsidR="00E847EE" w:rsidRDefault="00C041F6" w:rsidP="00E847EE">
      <w:pPr>
        <w:spacing w:before="100" w:beforeAutospacing="1" w:after="100" w:afterAutospacing="1" w:line="360" w:lineRule="auto"/>
        <w:rPr>
          <w:rFonts w:eastAsia="Times New Roman" w:cstheme="minorHAnsi"/>
          <w:b/>
          <w:sz w:val="36"/>
          <w:szCs w:val="36"/>
          <w:lang w:eastAsia="en-GB"/>
        </w:rPr>
      </w:pP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At Ryhope Infant School Academy, we are dedicated to providing a caring, stimulating, and inclusive environment where every child can develop confidently and successfully. </w:t>
      </w:r>
    </w:p>
    <w:p w:rsidR="00C041F6" w:rsidRPr="004F3B0B" w:rsidRDefault="00C041F6" w:rsidP="00E847EE">
      <w:pPr>
        <w:spacing w:before="100" w:beforeAutospacing="1" w:after="100" w:afterAutospacing="1" w:line="360" w:lineRule="auto"/>
        <w:rPr>
          <w:rFonts w:eastAsia="Times New Roman" w:cstheme="minorHAnsi"/>
          <w:b/>
          <w:sz w:val="36"/>
          <w:szCs w:val="36"/>
          <w:lang w:eastAsia="en-GB"/>
        </w:rPr>
      </w:pP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Through our </w:t>
      </w:r>
      <w:r w:rsidRPr="00E847EE">
        <w:rPr>
          <w:rFonts w:eastAsia="Times New Roman" w:cstheme="minorHAnsi"/>
          <w:b/>
          <w:iCs/>
          <w:sz w:val="36"/>
          <w:szCs w:val="36"/>
          <w:lang w:eastAsia="en-GB"/>
        </w:rPr>
        <w:t>Bright Beginnings Breakfast Club</w:t>
      </w: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, we ensure that children start their day with healthy snacks that fuel their bodies and minds, while our </w:t>
      </w:r>
      <w:r w:rsidRPr="00E847EE">
        <w:rPr>
          <w:rFonts w:eastAsia="Times New Roman" w:cstheme="minorHAnsi"/>
          <w:b/>
          <w:iCs/>
          <w:sz w:val="36"/>
          <w:szCs w:val="36"/>
          <w:lang w:eastAsia="en-GB"/>
        </w:rPr>
        <w:t>Afternoon Adventures</w:t>
      </w: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 </w:t>
      </w:r>
      <w:r w:rsidR="00E847EE" w:rsidRPr="00E847EE">
        <w:rPr>
          <w:rFonts w:eastAsia="Times New Roman" w:cstheme="minorHAnsi"/>
          <w:b/>
          <w:sz w:val="36"/>
          <w:szCs w:val="36"/>
          <w:lang w:eastAsia="en-GB"/>
        </w:rPr>
        <w:t xml:space="preserve">offers exciting, </w:t>
      </w: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engaging activities that promote creativity and fun. We </w:t>
      </w:r>
      <w:r w:rsidRPr="00E847EE">
        <w:rPr>
          <w:rFonts w:eastAsia="Times New Roman" w:cstheme="minorHAnsi"/>
          <w:b/>
          <w:sz w:val="36"/>
          <w:szCs w:val="36"/>
          <w:lang w:eastAsia="en-GB"/>
        </w:rPr>
        <w:t>encourage</w:t>
      </w: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 </w:t>
      </w:r>
      <w:r w:rsidRPr="00E847EE">
        <w:rPr>
          <w:rFonts w:eastAsia="Times New Roman" w:cstheme="minorHAnsi"/>
          <w:b/>
          <w:iCs/>
          <w:sz w:val="36"/>
          <w:szCs w:val="36"/>
          <w:lang w:eastAsia="en-GB"/>
        </w:rPr>
        <w:t>healthy food choices</w:t>
      </w: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 and </w:t>
      </w:r>
      <w:r w:rsidRPr="00E847EE">
        <w:rPr>
          <w:rFonts w:eastAsia="Times New Roman" w:cstheme="minorHAnsi"/>
          <w:b/>
          <w:iCs/>
          <w:sz w:val="36"/>
          <w:szCs w:val="36"/>
          <w:lang w:eastAsia="en-GB"/>
        </w:rPr>
        <w:t>nutrition</w:t>
      </w:r>
      <w:r w:rsidRPr="004F3B0B">
        <w:rPr>
          <w:rFonts w:eastAsia="Times New Roman" w:cstheme="minorHAnsi"/>
          <w:b/>
          <w:sz w:val="36"/>
          <w:szCs w:val="36"/>
          <w:lang w:eastAsia="en-GB"/>
        </w:rPr>
        <w:t>, supporting children in developing lifelong habits that benefit their well-being.</w:t>
      </w:r>
    </w:p>
    <w:p w:rsidR="00C041F6" w:rsidRPr="004F3B0B" w:rsidRDefault="00C041F6" w:rsidP="00E847EE">
      <w:pPr>
        <w:spacing w:before="100" w:beforeAutospacing="1" w:after="100" w:afterAutospacing="1" w:line="360" w:lineRule="auto"/>
        <w:rPr>
          <w:rFonts w:eastAsia="Times New Roman" w:cstheme="minorHAnsi"/>
          <w:b/>
          <w:sz w:val="36"/>
          <w:szCs w:val="36"/>
          <w:lang w:eastAsia="en-GB"/>
        </w:rPr>
      </w:pP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Guided by our motto, </w:t>
      </w:r>
      <w:r w:rsidRPr="00E847EE">
        <w:rPr>
          <w:rFonts w:eastAsia="Times New Roman" w:cstheme="minorHAnsi"/>
          <w:b/>
          <w:iCs/>
          <w:sz w:val="36"/>
          <w:szCs w:val="36"/>
          <w:lang w:eastAsia="en-GB"/>
        </w:rPr>
        <w:t>Live to Learn, Learn to Live</w:t>
      </w: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, we aim to create a secure and nurturing environment where children are encouraged to explore, learn, and grow. We believe in fostering positive attitudes, respect for others, </w:t>
      </w:r>
      <w:r w:rsidR="00E847EE" w:rsidRPr="00E847EE">
        <w:rPr>
          <w:rFonts w:eastAsia="Times New Roman" w:cstheme="minorHAnsi"/>
          <w:b/>
          <w:sz w:val="36"/>
          <w:szCs w:val="36"/>
          <w:lang w:eastAsia="en-GB"/>
        </w:rPr>
        <w:t>building confidence and skills that extend beyond the classroom</w:t>
      </w:r>
      <w:r w:rsidRPr="004F3B0B">
        <w:rPr>
          <w:rFonts w:eastAsia="Times New Roman" w:cstheme="minorHAnsi"/>
          <w:b/>
          <w:sz w:val="36"/>
          <w:szCs w:val="36"/>
          <w:lang w:eastAsia="en-GB"/>
        </w:rPr>
        <w:t xml:space="preserve"> </w:t>
      </w:r>
    </w:p>
    <w:p w:rsidR="00C041F6" w:rsidRDefault="00C041F6" w:rsidP="00D007C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Default="00D007C6" w:rsidP="00D007C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Default="00D007C6" w:rsidP="00D007C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Default="00D007C6" w:rsidP="00D007C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Default="00D007C6" w:rsidP="00D007C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Default="00D007C6" w:rsidP="00D007C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B51" w:rsidRDefault="007F4B51" w:rsidP="00D007C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Pr="000D2A6B" w:rsidRDefault="00D007C6" w:rsidP="00D007C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Ryhope Infant School Academy agrees to:</w:t>
      </w:r>
    </w:p>
    <w:p w:rsidR="00D007C6" w:rsidRPr="000D2A6B" w:rsidRDefault="00D007C6" w:rsidP="00D007C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Pr="000D2A6B" w:rsidRDefault="00D007C6" w:rsidP="00D007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 care for your child during the contracted hours between 3.15pm – 5.30pm</w:t>
      </w:r>
    </w:p>
    <w:p w:rsidR="00D007C6" w:rsidRPr="000D2A6B" w:rsidRDefault="00D007C6" w:rsidP="00D007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 a variety of age appropriate activities which encourage child development</w:t>
      </w:r>
    </w:p>
    <w:p w:rsidR="00D007C6" w:rsidRPr="000D2A6B" w:rsidRDefault="00D007C6" w:rsidP="00D007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Notify parent / carer of any accident or injury occurring whilst the child is attending the After-School Club</w:t>
      </w:r>
    </w:p>
    <w:p w:rsidR="00D007C6" w:rsidRPr="000D2A6B" w:rsidRDefault="00D007C6" w:rsidP="00D007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 a healthy drink and snack for your child</w:t>
      </w:r>
    </w:p>
    <w:p w:rsidR="00D007C6" w:rsidRDefault="00D007C6" w:rsidP="00D007C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Pr="008A4596" w:rsidRDefault="00D007C6" w:rsidP="00D007C6">
      <w:pPr>
        <w:spacing w:after="0" w:line="360" w:lineRule="auto"/>
        <w:ind w:left="1440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Signed on Behalf of Ryhope Infant School Academy</w:t>
      </w: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D007C6" w:rsidRPr="000E105B" w:rsidRDefault="00D007C6" w:rsidP="00D007C6">
      <w:pPr>
        <w:spacing w:after="0" w:line="360" w:lineRule="auto"/>
        <w:rPr>
          <w:rFonts w:ascii="Arial" w:hAnsi="Arial" w:cs="Arial"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D007C6" w:rsidRPr="008A4596" w:rsidRDefault="00D007C6" w:rsidP="00D007C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noProof/>
          <w:lang w:eastAsia="en-GB"/>
        </w:rPr>
        <w:drawing>
          <wp:inline distT="0" distB="0" distL="0" distR="0" wp14:anchorId="6B392DF6" wp14:editId="0BA518E7">
            <wp:extent cx="2543175" cy="542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87" b="86558"/>
                    <a:stretch/>
                  </pic:blipFill>
                  <pic:spPr bwMode="auto">
                    <a:xfrm>
                      <a:off x="0" y="0"/>
                      <a:ext cx="2543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7C6" w:rsidRPr="008A4596" w:rsidRDefault="00D007C6" w:rsidP="00D007C6">
      <w:pPr>
        <w:spacing w:after="0" w:line="360" w:lineRule="auto"/>
        <w:ind w:left="720" w:firstLine="720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Mrs Allen – Head Teacher</w:t>
      </w: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A459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:rsidR="00D007C6" w:rsidRDefault="00D007C6" w:rsidP="00D007C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Pr="000D2A6B" w:rsidRDefault="00D007C6" w:rsidP="00D007C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Pr="000D2A6B" w:rsidRDefault="00D007C6" w:rsidP="00D007C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 / Carer agrees to:</w:t>
      </w:r>
    </w:p>
    <w:p w:rsidR="00D007C6" w:rsidRPr="000D2A6B" w:rsidRDefault="00D007C6" w:rsidP="00D007C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Pr="000D2A6B" w:rsidRDefault="00D007C6" w:rsidP="00D007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2A6B">
        <w:rPr>
          <w:rFonts w:ascii="Arial" w:hAnsi="Arial" w:cs="Arial"/>
          <w:sz w:val="24"/>
          <w:szCs w:val="24"/>
        </w:rPr>
        <w:t>Book and pay for all After School Club places in advance via ParentPay</w:t>
      </w:r>
    </w:p>
    <w:p w:rsidR="00D007C6" w:rsidRPr="000D2A6B" w:rsidRDefault="00D007C6" w:rsidP="00D007C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Collect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child on time from the School Hall entrance.  If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late,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pay a Late Collection fee of £5 and agree that persistent lateness will result in this care being withdrawn</w:t>
      </w:r>
    </w:p>
    <w:p w:rsidR="00D007C6" w:rsidRPr="000D2A6B" w:rsidRDefault="00D007C6" w:rsidP="00D007C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provide names and phone numbers for nominated adults to collect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child and update you as soon as possible if any of these details change</w:t>
      </w:r>
    </w:p>
    <w:p w:rsidR="00D007C6" w:rsidRPr="000D2A6B" w:rsidRDefault="00D007C6" w:rsidP="00D007C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Advise staff of any allergies or medical conditions immediately</w:t>
      </w:r>
    </w:p>
    <w:p w:rsidR="00D007C6" w:rsidRPr="000D2A6B" w:rsidRDefault="00D007C6" w:rsidP="00D007C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accept that if my child displays poor behaviour or consistent poor behaviour, that the right to </w:t>
      </w:r>
      <w:r w:rsidRPr="000D2A6B">
        <w:rPr>
          <w:rFonts w:ascii="Arial" w:hAnsi="Arial" w:cs="Arial"/>
          <w:sz w:val="24"/>
          <w:szCs w:val="24"/>
        </w:rPr>
        <w:t>attend the club may be withdrawn</w:t>
      </w:r>
    </w:p>
    <w:p w:rsidR="00D007C6" w:rsidRPr="000D2A6B" w:rsidRDefault="00D007C6" w:rsidP="00D007C6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Sign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child out of the club when collected</w:t>
      </w:r>
    </w:p>
    <w:p w:rsidR="00D007C6" w:rsidRDefault="00D007C6" w:rsidP="00D007C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Pr="000D2A6B" w:rsidRDefault="00D007C6" w:rsidP="00D007C6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have read, understood and agree to the above terms and conditions</w:t>
      </w:r>
    </w:p>
    <w:p w:rsidR="00D007C6" w:rsidRPr="000D2A6B" w:rsidRDefault="00D007C6" w:rsidP="00D007C6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Pr="000D2A6B" w:rsidRDefault="00D007C6" w:rsidP="00D007C6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 / Carer Name</w:t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Parent / Carer Signature</w:t>
      </w:r>
    </w:p>
    <w:p w:rsidR="00D007C6" w:rsidRPr="000D2A6B" w:rsidRDefault="00D007C6" w:rsidP="00D007C6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07C6" w:rsidRPr="000D2A6B" w:rsidRDefault="00D007C6" w:rsidP="00D007C6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Relationship to Child</w:t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Date: </w:t>
      </w:r>
    </w:p>
    <w:p w:rsidR="00D007C6" w:rsidRDefault="00D007C6" w:rsidP="009F290D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90D" w:rsidRPr="000D2A6B" w:rsidRDefault="005D2B14" w:rsidP="005D2B14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 Details:</w:t>
      </w:r>
    </w:p>
    <w:p w:rsidR="005D2B14" w:rsidRPr="000D2A6B" w:rsidRDefault="005D2B14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4954"/>
        <w:gridCol w:w="883"/>
        <w:gridCol w:w="2233"/>
      </w:tblGrid>
      <w:tr w:rsidR="005D2B14" w:rsidRPr="000D2A6B" w:rsidTr="005D2B14">
        <w:tc>
          <w:tcPr>
            <w:tcW w:w="2152" w:type="dxa"/>
          </w:tcPr>
          <w:p w:rsidR="005D2B14" w:rsidRPr="000D2A6B" w:rsidRDefault="005D2B14" w:rsidP="005D2B1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Childs Full Name</w:t>
            </w:r>
          </w:p>
        </w:tc>
        <w:tc>
          <w:tcPr>
            <w:tcW w:w="5356" w:type="dxa"/>
          </w:tcPr>
          <w:p w:rsidR="005D2B14" w:rsidRPr="000D2A6B" w:rsidRDefault="005D2B14" w:rsidP="005D2B1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D2B14" w:rsidRPr="000D2A6B" w:rsidRDefault="005D2B14" w:rsidP="005D2B1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:rsidR="005D2B14" w:rsidRPr="000D2A6B" w:rsidRDefault="005D2B14" w:rsidP="005D2B1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</w:t>
            </w:r>
            <w:proofErr w:type="gramStart"/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O.B</w:t>
            </w:r>
            <w:proofErr w:type="gramEnd"/>
          </w:p>
        </w:tc>
        <w:tc>
          <w:tcPr>
            <w:tcW w:w="2404" w:type="dxa"/>
          </w:tcPr>
          <w:p w:rsidR="005D2B14" w:rsidRPr="000D2A6B" w:rsidRDefault="005D2B14" w:rsidP="005D2B1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2B14" w:rsidRPr="000D2A6B" w:rsidTr="00AE401B">
        <w:tc>
          <w:tcPr>
            <w:tcW w:w="2152" w:type="dxa"/>
          </w:tcPr>
          <w:p w:rsidR="005D2B14" w:rsidRPr="000D2A6B" w:rsidRDefault="005D2B14" w:rsidP="005D2B1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Food Allergies</w:t>
            </w:r>
          </w:p>
        </w:tc>
        <w:tc>
          <w:tcPr>
            <w:tcW w:w="8611" w:type="dxa"/>
            <w:gridSpan w:val="3"/>
          </w:tcPr>
          <w:p w:rsidR="005D2B14" w:rsidRPr="000D2A6B" w:rsidRDefault="005D2B14" w:rsidP="005D2B14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/ Yes (please explain if yes)</w:t>
            </w:r>
          </w:p>
          <w:p w:rsidR="005D2B14" w:rsidRPr="000D2A6B" w:rsidRDefault="005D2B14" w:rsidP="005D2B14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D2B14" w:rsidRPr="000D2A6B" w:rsidRDefault="005D2B14" w:rsidP="005D2B14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2B14" w:rsidRPr="000D2A6B" w:rsidTr="00E311D2">
        <w:tc>
          <w:tcPr>
            <w:tcW w:w="2152" w:type="dxa"/>
          </w:tcPr>
          <w:p w:rsidR="005D2B14" w:rsidRPr="000D2A6B" w:rsidRDefault="005D2B14" w:rsidP="005D2B1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Medical Conditions</w:t>
            </w:r>
          </w:p>
        </w:tc>
        <w:tc>
          <w:tcPr>
            <w:tcW w:w="8611" w:type="dxa"/>
            <w:gridSpan w:val="3"/>
          </w:tcPr>
          <w:p w:rsidR="005D2B14" w:rsidRPr="000D2A6B" w:rsidRDefault="005D2B14" w:rsidP="005D2B14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/ Yes (please explain if yes)</w:t>
            </w:r>
          </w:p>
          <w:p w:rsidR="005D2B14" w:rsidRPr="000D2A6B" w:rsidRDefault="005D2B14" w:rsidP="005D2B14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D2B14" w:rsidRPr="000D2A6B" w:rsidRDefault="005D2B14" w:rsidP="005D2B14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2B14" w:rsidRPr="000D2A6B" w:rsidTr="00C76E1B">
        <w:tc>
          <w:tcPr>
            <w:tcW w:w="2152" w:type="dxa"/>
          </w:tcPr>
          <w:p w:rsidR="005D2B14" w:rsidRPr="000D2A6B" w:rsidRDefault="005D2B14" w:rsidP="005D2B1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Special Dietary Requirements</w:t>
            </w:r>
          </w:p>
        </w:tc>
        <w:tc>
          <w:tcPr>
            <w:tcW w:w="8611" w:type="dxa"/>
            <w:gridSpan w:val="3"/>
          </w:tcPr>
          <w:p w:rsidR="005D2B14" w:rsidRPr="000D2A6B" w:rsidRDefault="005D2B14" w:rsidP="005D2B14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/ Yes (please explain if yes)</w:t>
            </w:r>
          </w:p>
          <w:p w:rsidR="005D2B14" w:rsidRPr="000D2A6B" w:rsidRDefault="005D2B14" w:rsidP="005D2B14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D2B14" w:rsidRPr="000D2A6B" w:rsidRDefault="005D2B14" w:rsidP="005D2B14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D2B14" w:rsidRPr="000D2A6B" w:rsidRDefault="005D2B14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2B14" w:rsidRPr="000D2A6B" w:rsidRDefault="005D2B14" w:rsidP="005D2B14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 </w:t>
      </w:r>
      <w:r w:rsidR="00F2369B" w:rsidRPr="000D2A6B">
        <w:rPr>
          <w:rFonts w:ascii="Arial" w:hAnsi="Arial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Carer </w:t>
      </w:r>
      <w:r w:rsidRPr="000D2A6B">
        <w:rPr>
          <w:rFonts w:ascii="Arial" w:hAnsi="Arial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Details:</w:t>
      </w:r>
    </w:p>
    <w:p w:rsidR="00F2369B" w:rsidRPr="000D2A6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39"/>
        <w:gridCol w:w="1843"/>
        <w:gridCol w:w="1276"/>
        <w:gridCol w:w="4110"/>
      </w:tblGrid>
      <w:tr w:rsidR="00F2369B" w:rsidRPr="000D2A6B" w:rsidTr="00F2369B">
        <w:tc>
          <w:tcPr>
            <w:tcW w:w="3539" w:type="dxa"/>
          </w:tcPr>
          <w:p w:rsidR="00F2369B" w:rsidRPr="000D2A6B" w:rsidRDefault="00F2369B" w:rsidP="00F2369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Full</w:t>
            </w:r>
          </w:p>
          <w:p w:rsidR="00F2369B" w:rsidRPr="000D2A6B" w:rsidRDefault="00F2369B" w:rsidP="00F2369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1843" w:type="dxa"/>
          </w:tcPr>
          <w:p w:rsidR="00F2369B" w:rsidRPr="000D2A6B" w:rsidRDefault="00F2369B" w:rsidP="00F2369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Relationship to Child</w:t>
            </w:r>
          </w:p>
        </w:tc>
        <w:tc>
          <w:tcPr>
            <w:tcW w:w="5386" w:type="dxa"/>
            <w:gridSpan w:val="2"/>
          </w:tcPr>
          <w:p w:rsidR="00F2369B" w:rsidRPr="000D2A6B" w:rsidRDefault="00F2369B" w:rsidP="00F2369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Contact </w:t>
            </w:r>
          </w:p>
          <w:p w:rsidR="00F2369B" w:rsidRPr="000D2A6B" w:rsidRDefault="00F2369B" w:rsidP="00F2369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Details</w:t>
            </w:r>
          </w:p>
        </w:tc>
      </w:tr>
      <w:tr w:rsidR="00F2369B" w:rsidRPr="000D2A6B" w:rsidTr="00F2369B">
        <w:tc>
          <w:tcPr>
            <w:tcW w:w="3539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4110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F2369B">
        <w:tc>
          <w:tcPr>
            <w:tcW w:w="3539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Landline</w:t>
            </w:r>
          </w:p>
        </w:tc>
        <w:tc>
          <w:tcPr>
            <w:tcW w:w="4110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F2369B">
        <w:tc>
          <w:tcPr>
            <w:tcW w:w="3539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4110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013785">
        <w:trPr>
          <w:trHeight w:val="168"/>
        </w:trPr>
        <w:tc>
          <w:tcPr>
            <w:tcW w:w="10768" w:type="dxa"/>
            <w:gridSpan w:val="4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F2369B">
        <w:tc>
          <w:tcPr>
            <w:tcW w:w="3539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4110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F2369B">
        <w:tc>
          <w:tcPr>
            <w:tcW w:w="3539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Landline</w:t>
            </w:r>
          </w:p>
        </w:tc>
        <w:tc>
          <w:tcPr>
            <w:tcW w:w="4110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F2369B">
        <w:tc>
          <w:tcPr>
            <w:tcW w:w="3539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4110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2369B" w:rsidRPr="000D2A6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369B" w:rsidRPr="000D2A6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369B" w:rsidRPr="000D2A6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Photographs:</w:t>
      </w:r>
    </w:p>
    <w:p w:rsidR="00F2369B" w:rsidRPr="000D2A6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369B" w:rsidRPr="000D2A6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agree to my child having photographs taken whilst attending After School Club </w:t>
      </w:r>
      <w:r w:rsidR="00393C87"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will only be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used to promote the </w:t>
      </w:r>
      <w:r w:rsidR="00393C87"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activities and snacks provided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within the Club via the following:</w:t>
      </w:r>
    </w:p>
    <w:p w:rsidR="00F2369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596" w:rsidRPr="000D2A6B" w:rsidRDefault="008A4596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369B" w:rsidRPr="000D2A6B" w:rsidRDefault="00393C87" w:rsidP="00393C8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2369B"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Dojo</w:t>
      </w:r>
      <w:r w:rsidR="00F2369B"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F2369B"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Facebook</w:t>
      </w:r>
      <w:r w:rsidR="00F2369B"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369B"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Posters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Leaflets</w:t>
      </w:r>
      <w:r w:rsidR="00F2369B"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 Website</w:t>
      </w:r>
    </w:p>
    <w:p w:rsidR="00F2369B" w:rsidRPr="000D2A6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369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596" w:rsidRPr="000D2A6B" w:rsidRDefault="008A4596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3C87" w:rsidRPr="000D2A6B" w:rsidRDefault="00393C87" w:rsidP="000D2A6B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Signed: </w:t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D2A6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</w:p>
    <w:p w:rsidR="00F2369B" w:rsidRPr="000D2A6B" w:rsidRDefault="00F2369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2A6B" w:rsidRDefault="000D2A6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2A6B" w:rsidRDefault="000D2A6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7EE" w:rsidRDefault="00E847EE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2A6B" w:rsidRDefault="000D2A6B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6229" w:rsidRDefault="00336229" w:rsidP="005D2B14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(Afternoon Adventures Only) </w:t>
      </w:r>
    </w:p>
    <w:p w:rsidR="00336229" w:rsidRDefault="00336229" w:rsidP="005D2B14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2B14" w:rsidRDefault="00336229" w:rsidP="005D2B14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393C87" w:rsidRPr="000D2A6B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</w:t>
      </w:r>
      <w:r w:rsidR="005D2B14" w:rsidRPr="000D2A6B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following people have my permission to collect my child:</w:t>
      </w:r>
    </w:p>
    <w:p w:rsidR="008A4596" w:rsidRPr="000D2A6B" w:rsidRDefault="008A4596" w:rsidP="005D2B14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2B14" w:rsidRPr="000D2A6B" w:rsidRDefault="005D2B14" w:rsidP="005D2B1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39"/>
        <w:gridCol w:w="1843"/>
        <w:gridCol w:w="1276"/>
        <w:gridCol w:w="4110"/>
      </w:tblGrid>
      <w:tr w:rsidR="00F2369B" w:rsidRPr="000D2A6B" w:rsidTr="00706CFB">
        <w:tc>
          <w:tcPr>
            <w:tcW w:w="3539" w:type="dxa"/>
          </w:tcPr>
          <w:p w:rsidR="00F2369B" w:rsidRPr="000D2A6B" w:rsidRDefault="00F2369B" w:rsidP="00706CF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Full</w:t>
            </w:r>
          </w:p>
          <w:p w:rsidR="00F2369B" w:rsidRPr="000D2A6B" w:rsidRDefault="00F2369B" w:rsidP="00706CF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1843" w:type="dxa"/>
          </w:tcPr>
          <w:p w:rsidR="00F2369B" w:rsidRPr="000D2A6B" w:rsidRDefault="00F2369B" w:rsidP="00706CF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Relationship to Child</w:t>
            </w:r>
          </w:p>
        </w:tc>
        <w:tc>
          <w:tcPr>
            <w:tcW w:w="5386" w:type="dxa"/>
            <w:gridSpan w:val="2"/>
          </w:tcPr>
          <w:p w:rsidR="00F2369B" w:rsidRPr="000D2A6B" w:rsidRDefault="00F2369B" w:rsidP="00706CF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Contact </w:t>
            </w:r>
          </w:p>
          <w:p w:rsidR="00F2369B" w:rsidRPr="000D2A6B" w:rsidRDefault="00F2369B" w:rsidP="00706CF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Details</w:t>
            </w:r>
          </w:p>
        </w:tc>
      </w:tr>
      <w:tr w:rsidR="00F2369B" w:rsidRPr="000D2A6B" w:rsidTr="00706CFB">
        <w:tc>
          <w:tcPr>
            <w:tcW w:w="3539" w:type="dxa"/>
          </w:tcPr>
          <w:p w:rsidR="00F2369B" w:rsidRPr="0025496A" w:rsidRDefault="00F2369B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4110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706CFB">
        <w:tc>
          <w:tcPr>
            <w:tcW w:w="3539" w:type="dxa"/>
          </w:tcPr>
          <w:p w:rsidR="00F2369B" w:rsidRPr="0025496A" w:rsidRDefault="00F2369B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Landline</w:t>
            </w:r>
          </w:p>
        </w:tc>
        <w:tc>
          <w:tcPr>
            <w:tcW w:w="4110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25496A">
        <w:tc>
          <w:tcPr>
            <w:tcW w:w="3539" w:type="dxa"/>
            <w:tcBorders>
              <w:bottom w:val="single" w:sz="4" w:space="0" w:color="auto"/>
            </w:tcBorders>
          </w:tcPr>
          <w:p w:rsidR="00F2369B" w:rsidRPr="0025496A" w:rsidRDefault="00F2369B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25496A">
        <w:trPr>
          <w:trHeight w:val="168"/>
        </w:trPr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706CFB">
        <w:tc>
          <w:tcPr>
            <w:tcW w:w="3539" w:type="dxa"/>
          </w:tcPr>
          <w:p w:rsidR="00F2369B" w:rsidRPr="0025496A" w:rsidRDefault="00F2369B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4110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706CFB">
        <w:tc>
          <w:tcPr>
            <w:tcW w:w="3539" w:type="dxa"/>
          </w:tcPr>
          <w:p w:rsidR="00F2369B" w:rsidRPr="0025496A" w:rsidRDefault="00F2369B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Landline</w:t>
            </w:r>
          </w:p>
        </w:tc>
        <w:tc>
          <w:tcPr>
            <w:tcW w:w="4110" w:type="dxa"/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25496A">
        <w:tc>
          <w:tcPr>
            <w:tcW w:w="3539" w:type="dxa"/>
            <w:tcBorders>
              <w:bottom w:val="single" w:sz="4" w:space="0" w:color="auto"/>
            </w:tcBorders>
          </w:tcPr>
          <w:p w:rsidR="00F2369B" w:rsidRPr="0025496A" w:rsidRDefault="00F2369B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25496A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:rsidR="00F2369B" w:rsidRPr="000D2A6B" w:rsidRDefault="00F2369B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706CFB">
        <w:tc>
          <w:tcPr>
            <w:tcW w:w="3539" w:type="dxa"/>
          </w:tcPr>
          <w:p w:rsidR="00F2369B" w:rsidRPr="0025496A" w:rsidRDefault="00F2369B" w:rsidP="00F2369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4110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706CFB">
        <w:tc>
          <w:tcPr>
            <w:tcW w:w="3539" w:type="dxa"/>
          </w:tcPr>
          <w:p w:rsidR="00F2369B" w:rsidRPr="0025496A" w:rsidRDefault="00F2369B" w:rsidP="00F2369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Landline</w:t>
            </w:r>
          </w:p>
        </w:tc>
        <w:tc>
          <w:tcPr>
            <w:tcW w:w="4110" w:type="dxa"/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2369B" w:rsidRPr="000D2A6B" w:rsidTr="0025496A">
        <w:tc>
          <w:tcPr>
            <w:tcW w:w="3539" w:type="dxa"/>
            <w:tcBorders>
              <w:bottom w:val="single" w:sz="4" w:space="0" w:color="auto"/>
            </w:tcBorders>
          </w:tcPr>
          <w:p w:rsidR="00F2369B" w:rsidRPr="0025496A" w:rsidRDefault="00F2369B" w:rsidP="00F2369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2369B" w:rsidRPr="000D2A6B" w:rsidRDefault="00F2369B" w:rsidP="00F2369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25496A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706CFB">
        <w:tc>
          <w:tcPr>
            <w:tcW w:w="3539" w:type="dxa"/>
          </w:tcPr>
          <w:p w:rsidR="00393C87" w:rsidRPr="0025496A" w:rsidRDefault="00393C87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4110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706CFB">
        <w:tc>
          <w:tcPr>
            <w:tcW w:w="3539" w:type="dxa"/>
          </w:tcPr>
          <w:p w:rsidR="00393C87" w:rsidRPr="0025496A" w:rsidRDefault="00393C87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Landline</w:t>
            </w:r>
          </w:p>
        </w:tc>
        <w:tc>
          <w:tcPr>
            <w:tcW w:w="4110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25496A">
        <w:tc>
          <w:tcPr>
            <w:tcW w:w="3539" w:type="dxa"/>
            <w:tcBorders>
              <w:bottom w:val="single" w:sz="4" w:space="0" w:color="auto"/>
            </w:tcBorders>
          </w:tcPr>
          <w:p w:rsidR="00393C87" w:rsidRPr="0025496A" w:rsidRDefault="00393C87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4110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25496A">
        <w:trPr>
          <w:gridAfter w:val="3"/>
          <w:wAfter w:w="7229" w:type="dxa"/>
        </w:trPr>
        <w:tc>
          <w:tcPr>
            <w:tcW w:w="3539" w:type="dxa"/>
            <w:tcBorders>
              <w:left w:val="nil"/>
              <w:right w:val="nil"/>
            </w:tcBorders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393C87">
        <w:tc>
          <w:tcPr>
            <w:tcW w:w="3539" w:type="dxa"/>
          </w:tcPr>
          <w:p w:rsidR="00393C87" w:rsidRPr="0025496A" w:rsidRDefault="00393C87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4110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393C87">
        <w:tc>
          <w:tcPr>
            <w:tcW w:w="3539" w:type="dxa"/>
          </w:tcPr>
          <w:p w:rsidR="00393C87" w:rsidRPr="0025496A" w:rsidRDefault="00393C87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Landline</w:t>
            </w:r>
          </w:p>
        </w:tc>
        <w:tc>
          <w:tcPr>
            <w:tcW w:w="4110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25496A">
        <w:tc>
          <w:tcPr>
            <w:tcW w:w="3539" w:type="dxa"/>
            <w:tcBorders>
              <w:bottom w:val="single" w:sz="4" w:space="0" w:color="auto"/>
            </w:tcBorders>
          </w:tcPr>
          <w:p w:rsidR="00393C87" w:rsidRPr="0025496A" w:rsidRDefault="00393C87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4110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25496A">
        <w:trPr>
          <w:gridAfter w:val="3"/>
          <w:wAfter w:w="7229" w:type="dxa"/>
        </w:trPr>
        <w:tc>
          <w:tcPr>
            <w:tcW w:w="3539" w:type="dxa"/>
            <w:tcBorders>
              <w:left w:val="nil"/>
              <w:right w:val="nil"/>
            </w:tcBorders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393C87">
        <w:tc>
          <w:tcPr>
            <w:tcW w:w="3539" w:type="dxa"/>
          </w:tcPr>
          <w:p w:rsidR="00393C87" w:rsidRPr="0025496A" w:rsidRDefault="00393C87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4110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393C87">
        <w:tc>
          <w:tcPr>
            <w:tcW w:w="3539" w:type="dxa"/>
          </w:tcPr>
          <w:p w:rsidR="00393C87" w:rsidRPr="0025496A" w:rsidRDefault="00393C87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Landline</w:t>
            </w:r>
          </w:p>
        </w:tc>
        <w:tc>
          <w:tcPr>
            <w:tcW w:w="4110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93C87" w:rsidRPr="000D2A6B" w:rsidTr="0025496A">
        <w:tc>
          <w:tcPr>
            <w:tcW w:w="3539" w:type="dxa"/>
            <w:tcBorders>
              <w:bottom w:val="single" w:sz="4" w:space="0" w:color="auto"/>
            </w:tcBorders>
          </w:tcPr>
          <w:p w:rsidR="00393C87" w:rsidRPr="0025496A" w:rsidRDefault="00393C87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4110" w:type="dxa"/>
          </w:tcPr>
          <w:p w:rsidR="00393C87" w:rsidRPr="000D2A6B" w:rsidRDefault="00393C87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7085" w:rsidRPr="000D2A6B" w:rsidTr="0025496A">
        <w:trPr>
          <w:gridAfter w:val="3"/>
          <w:wAfter w:w="7229" w:type="dxa"/>
        </w:trPr>
        <w:tc>
          <w:tcPr>
            <w:tcW w:w="3539" w:type="dxa"/>
            <w:tcBorders>
              <w:left w:val="nil"/>
              <w:right w:val="nil"/>
            </w:tcBorders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7085" w:rsidRPr="000D2A6B" w:rsidTr="00706CFB">
        <w:tc>
          <w:tcPr>
            <w:tcW w:w="3539" w:type="dxa"/>
          </w:tcPr>
          <w:p w:rsidR="008E7085" w:rsidRPr="0025496A" w:rsidRDefault="008E7085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4110" w:type="dxa"/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7085" w:rsidRPr="000D2A6B" w:rsidTr="00706CFB">
        <w:tc>
          <w:tcPr>
            <w:tcW w:w="3539" w:type="dxa"/>
          </w:tcPr>
          <w:p w:rsidR="008E7085" w:rsidRPr="0025496A" w:rsidRDefault="008E7085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Landline</w:t>
            </w:r>
          </w:p>
        </w:tc>
        <w:tc>
          <w:tcPr>
            <w:tcW w:w="4110" w:type="dxa"/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E7085" w:rsidRPr="000D2A6B" w:rsidTr="00706CFB">
        <w:tc>
          <w:tcPr>
            <w:tcW w:w="3539" w:type="dxa"/>
          </w:tcPr>
          <w:p w:rsidR="008E7085" w:rsidRPr="0025496A" w:rsidRDefault="008E7085" w:rsidP="00706CFB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2A6B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4110" w:type="dxa"/>
          </w:tcPr>
          <w:p w:rsidR="008E7085" w:rsidRPr="000D2A6B" w:rsidRDefault="008E7085" w:rsidP="00706CFB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93C87" w:rsidRDefault="00393C87" w:rsidP="00F6629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93C87" w:rsidSect="00D007C6">
      <w:pgSz w:w="12240" w:h="15840"/>
      <w:pgMar w:top="851" w:right="1183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5328A"/>
    <w:multiLevelType w:val="hybridMultilevel"/>
    <w:tmpl w:val="058C1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D567F"/>
    <w:multiLevelType w:val="hybridMultilevel"/>
    <w:tmpl w:val="03F40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0D"/>
    <w:rsid w:val="000D2A6B"/>
    <w:rsid w:val="000E105B"/>
    <w:rsid w:val="0025496A"/>
    <w:rsid w:val="00336229"/>
    <w:rsid w:val="00393C87"/>
    <w:rsid w:val="00486461"/>
    <w:rsid w:val="005D2B14"/>
    <w:rsid w:val="00621F0B"/>
    <w:rsid w:val="00717369"/>
    <w:rsid w:val="00746767"/>
    <w:rsid w:val="007D6E37"/>
    <w:rsid w:val="007F4B51"/>
    <w:rsid w:val="008A4596"/>
    <w:rsid w:val="008E7085"/>
    <w:rsid w:val="009957C0"/>
    <w:rsid w:val="009D6AE0"/>
    <w:rsid w:val="009F290D"/>
    <w:rsid w:val="00BA0A66"/>
    <w:rsid w:val="00C041F6"/>
    <w:rsid w:val="00C61E60"/>
    <w:rsid w:val="00CA38B9"/>
    <w:rsid w:val="00D007C6"/>
    <w:rsid w:val="00E03050"/>
    <w:rsid w:val="00E04D2B"/>
    <w:rsid w:val="00E843B8"/>
    <w:rsid w:val="00E847EE"/>
    <w:rsid w:val="00F2369B"/>
    <w:rsid w:val="00F55754"/>
    <w:rsid w:val="00F66296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1CE77-BF64-4333-BD23-B3B40207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A6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3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Henderson</dc:creator>
  <cp:keywords/>
  <dc:description/>
  <cp:lastModifiedBy>Mandy Henderson</cp:lastModifiedBy>
  <cp:revision>2</cp:revision>
  <cp:lastPrinted>2025-02-18T10:35:00Z</cp:lastPrinted>
  <dcterms:created xsi:type="dcterms:W3CDTF">2025-04-28T10:24:00Z</dcterms:created>
  <dcterms:modified xsi:type="dcterms:W3CDTF">2025-04-28T10:24:00Z</dcterms:modified>
</cp:coreProperties>
</file>